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1E0" w:rsidRPr="002914B8" w:rsidRDefault="00FE66F3" w:rsidP="00A40077">
      <w:pPr>
        <w:tabs>
          <w:tab w:val="left" w:pos="870"/>
          <w:tab w:val="center" w:pos="5386"/>
        </w:tabs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6E6E4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207FC1">
        <w:rPr>
          <w:rFonts w:ascii="Times New Roman" w:hAnsi="Times New Roman" w:cs="Times New Roman"/>
          <w:b/>
          <w:sz w:val="24"/>
          <w:szCs w:val="24"/>
          <w:lang w:val="ro-RO"/>
        </w:rPr>
        <w:t>Declarația persoanei fizice cu privire la impozitul pe venit</w:t>
      </w:r>
    </w:p>
    <w:p w:rsidR="00B23212" w:rsidRPr="006F5265" w:rsidRDefault="006F5265" w:rsidP="00A40077">
      <w:pPr>
        <w:tabs>
          <w:tab w:val="left" w:pos="420"/>
          <w:tab w:val="center" w:pos="5386"/>
        </w:tabs>
        <w:spacing w:after="0" w:line="276" w:lineRule="auto"/>
        <w:jc w:val="center"/>
        <w:rPr>
          <w:rFonts w:ascii="Times New Roman" w:hAnsi="Times New Roman" w:cs="Times New Roman"/>
          <w:lang w:val="ro-RO"/>
        </w:rPr>
      </w:pPr>
      <w:r w:rsidRPr="006F5265">
        <w:rPr>
          <w:rFonts w:ascii="Times New Roman" w:hAnsi="Times New Roman" w:cs="Times New Roman"/>
          <w:sz w:val="24"/>
          <w:szCs w:val="24"/>
          <w:lang w:val="ro-RO"/>
        </w:rPr>
        <w:t>Декларация физического лица о</w:t>
      </w:r>
      <w:r w:rsidRPr="006F5265">
        <w:rPr>
          <w:rFonts w:ascii="Times New Roman" w:hAnsi="Times New Roman" w:cs="Times New Roman"/>
          <w:sz w:val="24"/>
          <w:szCs w:val="24"/>
          <w:lang w:val="ru-RU"/>
        </w:rPr>
        <w:t xml:space="preserve"> подоходном налоге</w:t>
      </w:r>
    </w:p>
    <w:p w:rsidR="006F5265" w:rsidRPr="006F5265" w:rsidRDefault="006F5265" w:rsidP="00A40077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6F5265">
        <w:rPr>
          <w:rFonts w:ascii="Times New Roman" w:hAnsi="Times New Roman" w:cs="Times New Roman"/>
          <w:b/>
          <w:sz w:val="20"/>
          <w:szCs w:val="20"/>
          <w:lang w:val="ro-RO"/>
        </w:rPr>
        <w:t>pentru perioada fiscală</w:t>
      </w:r>
      <w:r w:rsidRPr="006F5265">
        <w:rPr>
          <w:rFonts w:ascii="Times New Roman" w:hAnsi="Times New Roman" w:cs="Times New Roman"/>
          <w:sz w:val="20"/>
          <w:szCs w:val="20"/>
          <w:lang w:val="ro-RO"/>
        </w:rPr>
        <w:t xml:space="preserve"> / за налоговый период________</w:t>
      </w:r>
    </w:p>
    <w:p w:rsidR="00B23212" w:rsidRPr="00B528A0" w:rsidRDefault="00207FC1" w:rsidP="006F5265">
      <w:pPr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16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</w:t>
      </w:r>
    </w:p>
    <w:p w:rsidR="00207FC1" w:rsidRPr="00B5012A" w:rsidRDefault="00172E30" w:rsidP="0069128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I. </w:t>
      </w:r>
      <w:r w:rsidR="004F0EAE" w:rsidRPr="00255472">
        <w:rPr>
          <w:rFonts w:ascii="Times New Roman" w:hAnsi="Times New Roman" w:cs="Times New Roman"/>
          <w:b/>
          <w:sz w:val="18"/>
          <w:szCs w:val="18"/>
          <w:lang w:val="ro-RO"/>
        </w:rPr>
        <w:t>Partea întîi</w:t>
      </w:r>
      <w:r w:rsidR="004F0EAE" w:rsidRPr="00B5012A">
        <w:rPr>
          <w:rFonts w:ascii="Times New Roman" w:hAnsi="Times New Roman" w:cs="Times New Roman"/>
          <w:b/>
          <w:sz w:val="18"/>
          <w:szCs w:val="18"/>
          <w:lang w:val="ro-RO"/>
        </w:rPr>
        <w:t xml:space="preserve"> / </w:t>
      </w:r>
      <w:r w:rsidR="001C5B18" w:rsidRPr="00B5012A">
        <w:rPr>
          <w:rFonts w:ascii="Times New Roman" w:hAnsi="Times New Roman" w:cs="Times New Roman"/>
          <w:sz w:val="18"/>
          <w:szCs w:val="18"/>
          <w:lang w:val="ro-RO"/>
        </w:rPr>
        <w:t>Часть п</w:t>
      </w:r>
      <w:r w:rsidR="004F0EAE" w:rsidRPr="00B5012A">
        <w:rPr>
          <w:rFonts w:ascii="Times New Roman" w:hAnsi="Times New Roman" w:cs="Times New Roman"/>
          <w:sz w:val="18"/>
          <w:szCs w:val="18"/>
          <w:lang w:val="ro-RO"/>
        </w:rPr>
        <w:t>ервая</w:t>
      </w:r>
      <w:r w:rsidR="00691283"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       </w:t>
      </w:r>
      <w:r w:rsidR="00691283" w:rsidRPr="00691283">
        <w:rPr>
          <w:rFonts w:ascii="Times New Roman" w:hAnsi="Times New Roman" w:cs="Times New Roman"/>
          <w:b/>
          <w:sz w:val="18"/>
          <w:szCs w:val="18"/>
          <w:lang w:val="ro-RO"/>
        </w:rPr>
        <w:t>INFORMAȚIE GENERALĂ</w:t>
      </w:r>
      <w:r w:rsidR="00691283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691283" w:rsidRPr="00473A3D">
        <w:rPr>
          <w:rFonts w:ascii="Times New Roman" w:hAnsi="Times New Roman" w:cs="Times New Roman"/>
          <w:b/>
          <w:sz w:val="18"/>
          <w:szCs w:val="18"/>
          <w:lang w:val="ro-RO"/>
        </w:rPr>
        <w:t>/</w:t>
      </w:r>
      <w:r w:rsidR="00691283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691283" w:rsidRPr="00B5012A">
        <w:rPr>
          <w:rFonts w:ascii="Times New Roman" w:hAnsi="Times New Roman" w:cs="Times New Roman"/>
          <w:sz w:val="18"/>
          <w:szCs w:val="18"/>
          <w:lang w:val="ro-RO"/>
        </w:rPr>
        <w:t>ОБЩАЯ ИНФОРМАЦИЯ</w:t>
      </w:r>
    </w:p>
    <w:tbl>
      <w:tblPr>
        <w:tblStyle w:val="GridTable1Light"/>
        <w:tblW w:w="11055" w:type="dxa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4823"/>
      </w:tblGrid>
      <w:tr w:rsidR="008019C0" w:rsidTr="00E5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8019C0" w:rsidRPr="00923268" w:rsidRDefault="008019C0" w:rsidP="00923268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  <w:lang w:val="ro-RO"/>
              </w:rPr>
            </w:pPr>
            <w:r w:rsidRPr="00923268">
              <w:rPr>
                <w:rFonts w:ascii="Times New Roman" w:hAnsi="Times New Roman" w:cs="Times New Roman"/>
                <w:sz w:val="16"/>
                <w:szCs w:val="16"/>
              </w:rPr>
              <w:t>A. Сategoria</w:t>
            </w:r>
            <w:r w:rsidRPr="0092326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persoanei fizice</w:t>
            </w:r>
            <w:r w:rsidRPr="0092326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92326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/ </w:t>
            </w:r>
            <w:r w:rsidRPr="00923268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>Категория физического лица</w:t>
            </w:r>
          </w:p>
          <w:p w:rsidR="008019C0" w:rsidRPr="00923268" w:rsidRDefault="008019C0" w:rsidP="00923268">
            <w:pPr>
              <w:pStyle w:val="ListParagraph"/>
              <w:ind w:left="833" w:right="113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  <w:lang w:val="ro-RO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731AE2" w:rsidRPr="00731AE2" w:rsidRDefault="00731AE2" w:rsidP="00B528A0">
            <w:pPr>
              <w:tabs>
                <w:tab w:val="left" w:pos="6780"/>
                <w:tab w:val="left" w:pos="7755"/>
              </w:tabs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18"/>
                <w:szCs w:val="18"/>
                <w:lang w:val="ru-RU"/>
              </w:rPr>
            </w:pPr>
            <w:r w:rsidRPr="00731AE2">
              <w:rPr>
                <w:rFonts w:ascii="Times New Roman" w:hAnsi="Times New Roman" w:cs="Times New Roman"/>
                <w:bCs w:val="0"/>
                <w:sz w:val="18"/>
                <w:szCs w:val="18"/>
                <w:lang w:val="ro-RO"/>
              </w:rPr>
              <w:t>Persoană fizică /</w:t>
            </w:r>
            <w:r w:rsidRPr="00731AE2">
              <w:rPr>
                <w:rFonts w:ascii="Times New Roman" w:hAnsi="Times New Roman" w:cs="Times New Roman"/>
                <w:bCs w:val="0"/>
                <w:sz w:val="18"/>
                <w:szCs w:val="18"/>
                <w:lang w:val="ru-RU"/>
              </w:rPr>
              <w:t xml:space="preserve"> </w:t>
            </w:r>
            <w:r w:rsidRPr="00731AE2"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>Физическое лицо</w:t>
            </w:r>
          </w:p>
          <w:p w:rsidR="00731AE2" w:rsidRPr="00B5012A" w:rsidRDefault="004F53CB" w:rsidP="00B528A0">
            <w:pPr>
              <w:numPr>
                <w:ilvl w:val="0"/>
                <w:numId w:val="11"/>
              </w:numPr>
              <w:tabs>
                <w:tab w:val="left" w:pos="9540"/>
              </w:tabs>
              <w:spacing w:line="259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F53CB">
              <w:rPr>
                <w:rFonts w:ascii="Times New Roman" w:hAnsi="Times New Roman" w:cs="Times New Roman"/>
                <w:bCs w:val="0"/>
                <w:sz w:val="16"/>
                <w:szCs w:val="16"/>
                <w:lang w:val="ru-RU"/>
              </w:rPr>
              <w:t>(</w:t>
            </w:r>
            <w:r w:rsidRPr="004F53CB">
              <w:rPr>
                <w:rFonts w:ascii="Times New Roman" w:hAnsi="Times New Roman" w:cs="Times New Roman"/>
                <w:bCs w:val="0"/>
                <w:sz w:val="16"/>
                <w:szCs w:val="16"/>
                <w:lang w:val="ro-RO"/>
              </w:rPr>
              <w:t>A1</w:t>
            </w:r>
            <w:r w:rsidRPr="004F53CB">
              <w:rPr>
                <w:rFonts w:ascii="Times New Roman" w:hAnsi="Times New Roman" w:cs="Times New Roman"/>
                <w:bCs w:val="0"/>
                <w:sz w:val="16"/>
                <w:szCs w:val="16"/>
                <w:lang w:val="ru-RU"/>
              </w:rPr>
              <w:t>)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</w:t>
            </w:r>
            <w:r w:rsidR="00731AE2" w:rsidRPr="00731AE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o-RO"/>
              </w:rPr>
              <w:t>C</w:t>
            </w:r>
            <w:r w:rsidR="00731AE2" w:rsidRPr="00731AE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etățean al R</w:t>
            </w:r>
            <w:r w:rsidR="007002F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epublicii </w:t>
            </w:r>
            <w:r w:rsidR="00731AE2" w:rsidRPr="00731AE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</w:t>
            </w:r>
            <w:r w:rsidR="007002F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oldova</w:t>
            </w:r>
            <w:r w:rsidR="00731AE2" w:rsidRPr="00731AE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/</w:t>
            </w:r>
            <w:r w:rsidR="00731AE2" w:rsidRPr="00731AE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="00731AE2" w:rsidRPr="00731AE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Г</w:t>
            </w:r>
            <w:r w:rsidR="00731AE2" w:rsidRPr="00731AE2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>ражданин Р</w:t>
            </w:r>
            <w:r w:rsidR="00955D88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 xml:space="preserve">еспублики </w:t>
            </w:r>
            <w:r w:rsidR="00731AE2" w:rsidRPr="00731AE2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>М</w:t>
            </w:r>
            <w:r w:rsidR="00955D88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>олдовы</w:t>
            </w:r>
          </w:p>
          <w:p w:rsidR="00731AE2" w:rsidRPr="00E87FD8" w:rsidRDefault="004F53CB" w:rsidP="00E87FD8">
            <w:pPr>
              <w:numPr>
                <w:ilvl w:val="0"/>
                <w:numId w:val="11"/>
              </w:numPr>
              <w:tabs>
                <w:tab w:val="left" w:pos="9540"/>
              </w:tabs>
              <w:spacing w:after="160" w:line="259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Cs w:val="0"/>
                <w:sz w:val="16"/>
                <w:szCs w:val="16"/>
                <w:lang w:val="ro-RO"/>
              </w:rPr>
              <w:t xml:space="preserve">(A2) </w:t>
            </w:r>
            <w:r w:rsidR="00731AE2" w:rsidRPr="00731AE2">
              <w:rPr>
                <w:rFonts w:ascii="Times New Roman" w:hAnsi="Times New Roman" w:cs="Times New Roman"/>
                <w:bCs w:val="0"/>
                <w:sz w:val="16"/>
                <w:szCs w:val="16"/>
                <w:lang w:val="ro-RO"/>
              </w:rPr>
              <w:t>Ce</w:t>
            </w:r>
            <w:r w:rsidR="00E87FD8">
              <w:rPr>
                <w:rFonts w:ascii="Times New Roman" w:hAnsi="Times New Roman" w:cs="Times New Roman"/>
                <w:bCs w:val="0"/>
                <w:sz w:val="16"/>
                <w:szCs w:val="16"/>
                <w:lang w:val="ro-RO"/>
              </w:rPr>
              <w:t>tățean</w:t>
            </w:r>
            <w:r w:rsidR="001C1B20" w:rsidRPr="001C1B2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o-RO"/>
              </w:rPr>
              <w:t xml:space="preserve"> </w:t>
            </w:r>
            <w:r w:rsidR="001C1B20" w:rsidRPr="001C1B20">
              <w:rPr>
                <w:rFonts w:ascii="Times New Roman" w:hAnsi="Times New Roman" w:cs="Times New Roman"/>
                <w:bCs w:val="0"/>
                <w:sz w:val="16"/>
                <w:szCs w:val="16"/>
                <w:lang w:val="ro-RO"/>
              </w:rPr>
              <w:t>al Republicii Moldova</w:t>
            </w:r>
            <w:r w:rsidR="00E87FD8">
              <w:rPr>
                <w:rFonts w:ascii="Times New Roman" w:hAnsi="Times New Roman" w:cs="Times New Roman"/>
                <w:bCs w:val="0"/>
                <w:sz w:val="16"/>
                <w:szCs w:val="16"/>
                <w:lang w:val="ro-RO"/>
              </w:rPr>
              <w:t xml:space="preserve"> ce</w:t>
            </w:r>
            <w:r w:rsidR="00731AE2" w:rsidRPr="00731AE2">
              <w:rPr>
                <w:rFonts w:ascii="Times New Roman" w:hAnsi="Times New Roman" w:cs="Times New Roman"/>
                <w:bCs w:val="0"/>
                <w:sz w:val="16"/>
                <w:szCs w:val="16"/>
                <w:lang w:val="ro-RO"/>
              </w:rPr>
              <w:t xml:space="preserve"> intenționează să-și schimbe domiciliul din Republica Moldova în altă țară</w:t>
            </w:r>
            <w:r w:rsidR="00C62EFC">
              <w:rPr>
                <w:rFonts w:ascii="Times New Roman" w:hAnsi="Times New Roman" w:cs="Times New Roman"/>
                <w:bCs w:val="0"/>
                <w:sz w:val="16"/>
                <w:szCs w:val="16"/>
                <w:lang w:val="ru-RU"/>
              </w:rPr>
              <w:t xml:space="preserve"> </w:t>
            </w:r>
            <w:r w:rsidR="00731AE2" w:rsidRPr="00731AE2">
              <w:rPr>
                <w:rFonts w:ascii="Times New Roman" w:hAnsi="Times New Roman" w:cs="Times New Roman"/>
                <w:bCs w:val="0"/>
                <w:sz w:val="16"/>
                <w:szCs w:val="16"/>
                <w:lang w:val="ro-RO"/>
              </w:rPr>
              <w:t>/</w:t>
            </w:r>
            <w:r w:rsidR="00E87FD8">
              <w:rPr>
                <w:rFonts w:ascii="Times New Roman" w:hAnsi="Times New Roman" w:cs="Times New Roman"/>
                <w:bCs w:val="0"/>
                <w:sz w:val="16"/>
                <w:szCs w:val="16"/>
                <w:lang w:val="ro-RO"/>
              </w:rPr>
              <w:t xml:space="preserve"> </w:t>
            </w:r>
            <w:r w:rsidR="000101C6" w:rsidRPr="000101C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Гражданин</w:t>
            </w:r>
            <w:r w:rsidR="000101C6" w:rsidRPr="000101C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="001C1B20" w:rsidRPr="001C1B20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 xml:space="preserve">Республики Молдовы </w:t>
            </w:r>
            <w:r w:rsidR="000101C6" w:rsidRPr="00E87FD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н</w:t>
            </w:r>
            <w:r w:rsidR="00731AE2" w:rsidRPr="00E87FD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америвающиеся сменить постоянное местожительство в</w:t>
            </w:r>
            <w:r w:rsidR="00E87FD8">
              <w:rPr>
                <w:rFonts w:ascii="Times New Roman" w:hAnsi="Times New Roman" w:cs="Times New Roman"/>
                <w:bCs w:val="0"/>
                <w:sz w:val="16"/>
                <w:szCs w:val="16"/>
                <w:lang w:val="ro-RO"/>
              </w:rPr>
              <w:t xml:space="preserve"> </w:t>
            </w:r>
            <w:r w:rsidR="00731AE2" w:rsidRPr="00E87FD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Республики Молдова на место в другой стране</w:t>
            </w:r>
          </w:p>
          <w:p w:rsidR="008019C0" w:rsidRPr="004F53CB" w:rsidRDefault="004F53CB" w:rsidP="004F53CB">
            <w:pPr>
              <w:numPr>
                <w:ilvl w:val="0"/>
                <w:numId w:val="11"/>
              </w:numPr>
              <w:tabs>
                <w:tab w:val="left" w:pos="95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16"/>
                <w:szCs w:val="16"/>
                <w:lang w:val="ro-RO"/>
              </w:rPr>
            </w:pPr>
            <w:r w:rsidRPr="004F53CB">
              <w:rPr>
                <w:rFonts w:ascii="Times New Roman" w:hAnsi="Times New Roman" w:cs="Times New Roman"/>
                <w:bCs w:val="0"/>
                <w:sz w:val="16"/>
                <w:szCs w:val="16"/>
                <w:lang w:val="ro-RO"/>
              </w:rPr>
              <w:t>(A3</w:t>
            </w:r>
            <w:r>
              <w:rPr>
                <w:rFonts w:ascii="Times New Roman" w:hAnsi="Times New Roman" w:cs="Times New Roman"/>
                <w:bCs w:val="0"/>
                <w:sz w:val="16"/>
                <w:szCs w:val="16"/>
                <w:lang w:val="ro-RO"/>
              </w:rPr>
              <w:t>)</w:t>
            </w:r>
            <w:r w:rsidRPr="004F53C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o-RO"/>
              </w:rPr>
              <w:t xml:space="preserve"> </w:t>
            </w:r>
            <w:r w:rsidRPr="004F53CB">
              <w:rPr>
                <w:rFonts w:ascii="Times New Roman" w:hAnsi="Times New Roman" w:cs="Times New Roman"/>
                <w:bCs w:val="0"/>
                <w:sz w:val="16"/>
                <w:szCs w:val="16"/>
                <w:lang w:val="ro-RO"/>
              </w:rPr>
              <w:t xml:space="preserve">Alte categorii de persoane fizice / </w:t>
            </w:r>
            <w:r w:rsidRPr="00B5012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o-RO"/>
              </w:rPr>
              <w:t>Другие категории физического лица</w:t>
            </w:r>
          </w:p>
        </w:tc>
        <w:tc>
          <w:tcPr>
            <w:tcW w:w="4823" w:type="dxa"/>
            <w:tcBorders>
              <w:left w:val="single" w:sz="4" w:space="0" w:color="auto"/>
            </w:tcBorders>
          </w:tcPr>
          <w:p w:rsidR="007B6869" w:rsidRPr="00B5012A" w:rsidRDefault="007B6869" w:rsidP="00A33CEA">
            <w:pPr>
              <w:pStyle w:val="ListParagraph"/>
              <w:tabs>
                <w:tab w:val="left" w:pos="95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ro-RO"/>
              </w:rPr>
            </w:pPr>
          </w:p>
          <w:p w:rsidR="007B6869" w:rsidRPr="00894BEE" w:rsidRDefault="004F53CB" w:rsidP="007B6869">
            <w:pPr>
              <w:pStyle w:val="ListParagraph"/>
              <w:numPr>
                <w:ilvl w:val="0"/>
                <w:numId w:val="1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894BE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(A4) </w:t>
            </w:r>
            <w:r w:rsidR="00B378EC" w:rsidRPr="00894BE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Cetățean </w:t>
            </w:r>
            <w:r w:rsidR="000E4D72" w:rsidRPr="00894BE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stră</w:t>
            </w:r>
            <w:r w:rsidR="00B378EC" w:rsidRPr="00894BE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 - p</w:t>
            </w:r>
            <w:r w:rsidR="007B6869" w:rsidRPr="00894BE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ersoană nerezidentă /</w:t>
            </w:r>
            <w:r w:rsidR="00894BE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apatrid</w:t>
            </w:r>
            <w:r w:rsidR="00465A33" w:rsidRPr="00894BE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="00465A33" w:rsidRPr="00894BEE">
              <w:rPr>
                <w:rFonts w:ascii="Times New Roman" w:hAnsi="Times New Roman" w:cs="Times New Roman"/>
                <w:b w:val="0"/>
                <w:sz w:val="16"/>
                <w:szCs w:val="16"/>
                <w:lang w:val="ro-RO"/>
              </w:rPr>
              <w:t>Иностранный гражданин</w:t>
            </w:r>
            <w:r w:rsidR="007B6869" w:rsidRPr="00894BE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="00465A33" w:rsidRPr="00894BEE">
              <w:rPr>
                <w:rFonts w:ascii="Times New Roman" w:hAnsi="Times New Roman" w:cs="Times New Roman"/>
                <w:b w:val="0"/>
                <w:sz w:val="16"/>
                <w:szCs w:val="16"/>
                <w:lang w:val="ro-RO"/>
              </w:rPr>
              <w:t>- н</w:t>
            </w:r>
            <w:r w:rsidR="00522232">
              <w:rPr>
                <w:rFonts w:ascii="Times New Roman" w:hAnsi="Times New Roman" w:cs="Times New Roman"/>
                <w:b w:val="0"/>
                <w:sz w:val="16"/>
                <w:szCs w:val="16"/>
                <w:lang w:val="ro-RO"/>
              </w:rPr>
              <w:t>ерезидент</w:t>
            </w:r>
            <w:r w:rsidR="00894BEE">
              <w:rPr>
                <w:rFonts w:ascii="Times New Roman" w:hAnsi="Times New Roman" w:cs="Times New Roman"/>
                <w:b w:val="0"/>
                <w:sz w:val="16"/>
                <w:szCs w:val="16"/>
                <w:lang w:val="ro-RO"/>
              </w:rPr>
              <w:t>/</w:t>
            </w:r>
            <w:r w:rsidR="009F113F">
              <w:rPr>
                <w:rFonts w:ascii="Times New Roman" w:hAnsi="Times New Roman" w:cs="Times New Roman"/>
                <w:b w:val="0"/>
                <w:sz w:val="16"/>
                <w:szCs w:val="16"/>
                <w:lang w:val="ro-RO"/>
              </w:rPr>
              <w:t>лиц</w:t>
            </w:r>
            <w:r w:rsidR="009F113F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>а</w:t>
            </w:r>
            <w:r w:rsidR="009F113F">
              <w:rPr>
                <w:rFonts w:ascii="Times New Roman" w:hAnsi="Times New Roman" w:cs="Times New Roman"/>
                <w:b w:val="0"/>
                <w:sz w:val="16"/>
                <w:szCs w:val="16"/>
                <w:lang w:val="ro-RO"/>
              </w:rPr>
              <w:t xml:space="preserve"> без гражданства</w:t>
            </w:r>
            <w:r w:rsidR="007B6869" w:rsidRPr="00894BEE">
              <w:rPr>
                <w:rFonts w:ascii="Times New Roman" w:hAnsi="Times New Roman" w:cs="Times New Roman"/>
                <w:b w:val="0"/>
                <w:sz w:val="16"/>
                <w:szCs w:val="16"/>
                <w:lang w:val="ro-RO"/>
              </w:rPr>
              <w:t xml:space="preserve">    </w:t>
            </w:r>
            <w:r w:rsidR="007B6869" w:rsidRPr="00894BE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                     </w:t>
            </w:r>
          </w:p>
          <w:p w:rsidR="007B6869" w:rsidRDefault="007B6869" w:rsidP="004F2172">
            <w:pPr>
              <w:pStyle w:val="List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5012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Ț</w:t>
            </w:r>
            <w:r w:rsidRPr="007B68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ara</w:t>
            </w:r>
            <w:r w:rsidRPr="00B5012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7B68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</w:t>
            </w:r>
            <w:r w:rsidRPr="00B5012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7B68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reziden</w:t>
            </w:r>
            <w:r w:rsidRPr="00B5012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ță / </w:t>
            </w:r>
            <w:r w:rsidRPr="00B5012A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>Страна проживания</w:t>
            </w:r>
            <w:r w:rsidRPr="00B5012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____________</w:t>
            </w:r>
          </w:p>
          <w:p w:rsidR="004F2172" w:rsidRPr="004F2172" w:rsidRDefault="004F2172" w:rsidP="004F2172">
            <w:pPr>
              <w:pStyle w:val="List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8019C0" w:rsidRPr="00B5012A" w:rsidRDefault="004F53CB" w:rsidP="00967DDE">
            <w:pPr>
              <w:numPr>
                <w:ilvl w:val="0"/>
                <w:numId w:val="11"/>
              </w:numPr>
              <w:tabs>
                <w:tab w:val="left" w:pos="9540"/>
              </w:tabs>
              <w:spacing w:after="160" w:line="259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highlight w:val="yellow"/>
                <w:lang w:val="ru-RU"/>
              </w:rPr>
            </w:pPr>
            <w:r w:rsidRPr="00AA1E3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(A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5) </w:t>
            </w:r>
            <w:r w:rsidR="00B378EC">
              <w:rPr>
                <w:rFonts w:ascii="Times New Roman" w:hAnsi="Times New Roman" w:cs="Times New Roman"/>
                <w:bCs w:val="0"/>
                <w:sz w:val="16"/>
                <w:szCs w:val="16"/>
                <w:lang w:val="ro-RO"/>
              </w:rPr>
              <w:t>Cetățean străin</w:t>
            </w:r>
            <w:r w:rsidR="00B5012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– </w:t>
            </w:r>
            <w:r w:rsidR="00B5012A" w:rsidRPr="004E142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rezident în scopuri fiscale</w:t>
            </w:r>
            <w:r w:rsidRPr="004E142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/</w:t>
            </w:r>
            <w:r w:rsidRPr="00B5012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 xml:space="preserve"> </w:t>
            </w:r>
            <w:r w:rsidRPr="004F53CB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>Иностранн</w:t>
            </w:r>
            <w:r w:rsidR="00B5012A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>ый</w:t>
            </w:r>
            <w:r w:rsidRPr="00B5012A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 xml:space="preserve"> </w:t>
            </w:r>
            <w:r w:rsidR="006F0504" w:rsidRPr="006F0504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>гражданин</w:t>
            </w:r>
            <w:r w:rsidR="00B5012A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 xml:space="preserve"> - </w:t>
            </w:r>
            <w:r w:rsidRPr="004E142E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>резидент в налоговых целях</w:t>
            </w:r>
          </w:p>
          <w:p w:rsidR="00B24E7D" w:rsidRPr="00B5012A" w:rsidRDefault="00B24E7D" w:rsidP="00B24E7D">
            <w:pPr>
              <w:tabs>
                <w:tab w:val="left" w:pos="9540"/>
              </w:tabs>
              <w:spacing w:after="160" w:line="259" w:lineRule="auto"/>
              <w:ind w:left="72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Țara de origine/</w:t>
            </w:r>
            <w:r>
              <w:t xml:space="preserve"> </w:t>
            </w:r>
            <w:r w:rsidRPr="00B24E7D">
              <w:rPr>
                <w:rFonts w:ascii="Times New Roman" w:hAnsi="Times New Roman" w:cs="Times New Roman"/>
                <w:b w:val="0"/>
                <w:sz w:val="16"/>
                <w:szCs w:val="16"/>
                <w:lang w:val="ro-RO"/>
              </w:rPr>
              <w:t>Страна происхождения</w:t>
            </w:r>
            <w:r>
              <w:rPr>
                <w:rFonts w:ascii="Times New Roman" w:hAnsi="Times New Roman" w:cs="Times New Roman"/>
                <w:b w:val="0"/>
                <w:sz w:val="16"/>
                <w:szCs w:val="16"/>
                <w:lang w:val="ro-RO"/>
              </w:rPr>
              <w:t xml:space="preserve"> ____________</w:t>
            </w:r>
          </w:p>
        </w:tc>
      </w:tr>
      <w:tr w:rsidR="000C50F1" w:rsidTr="00633591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shd w:val="clear" w:color="auto" w:fill="F2F2F2" w:themeFill="background1" w:themeFillShade="F2"/>
          </w:tcPr>
          <w:p w:rsidR="000C50F1" w:rsidRPr="00923268" w:rsidRDefault="000C50F1" w:rsidP="00923268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  <w:lang w:val="ro-RO"/>
              </w:rPr>
            </w:pPr>
          </w:p>
        </w:tc>
        <w:tc>
          <w:tcPr>
            <w:tcW w:w="10493" w:type="dxa"/>
            <w:gridSpan w:val="2"/>
          </w:tcPr>
          <w:p w:rsidR="00DB3E3E" w:rsidRPr="00A33CEA" w:rsidRDefault="00B33769" w:rsidP="00253D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633591">
              <w:rPr>
                <w:b/>
                <w:noProof/>
                <w:sz w:val="16"/>
                <w:szCs w:val="16"/>
                <w:lang w:val="en-US"/>
              </w:rPr>
              <w:drawing>
                <wp:inline distT="0" distB="0" distL="0" distR="0" wp14:anchorId="33B3B64F" wp14:editId="1065B238">
                  <wp:extent cx="112738" cy="104775"/>
                  <wp:effectExtent l="0" t="0" r="190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9" cy="107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33591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   </w:t>
            </w:r>
            <w:r w:rsidR="00DF5CF0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(</w:t>
            </w:r>
            <w:r w:rsidR="00DF5CF0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A6</w:t>
            </w:r>
            <w:r w:rsidR="00DF5CF0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)</w:t>
            </w:r>
            <w:r w:rsidRPr="00633591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  </w:t>
            </w:r>
            <w:r w:rsidR="00F4591F" w:rsidRPr="00633591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Activitatea profesională</w:t>
            </w:r>
            <w:r w:rsidR="00A85468" w:rsidRPr="00633591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*</w:t>
            </w:r>
            <w:r w:rsidR="00F4591F" w:rsidRPr="00633591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 / </w:t>
            </w:r>
            <w:r w:rsidR="00F4591F" w:rsidRPr="00633591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Пр</w:t>
            </w:r>
            <w:r w:rsidR="005B337E" w:rsidRPr="0063359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офессиональн</w:t>
            </w:r>
            <w:r w:rsidR="00F4591F" w:rsidRPr="00633591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ая деятельность</w:t>
            </w:r>
            <w:r w:rsidR="00A85468" w:rsidRPr="00633591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*</w:t>
            </w:r>
            <w:r w:rsidR="005144A2" w:rsidRPr="00633591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="00DB3E3E" w:rsidRPr="00633591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    </w:t>
            </w:r>
            <w:r w:rsidR="00DB3E3E" w:rsidRPr="00633591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4E0CABAC" wp14:editId="5722CD8F">
                  <wp:extent cx="640080" cy="225425"/>
                  <wp:effectExtent l="0" t="0" r="7620" b="317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53DF6" w:rsidRPr="00633591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,  </w:t>
            </w:r>
            <w:r w:rsidR="00DB3E3E" w:rsidRPr="00633591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27297FAB" wp14:editId="7E138235">
                  <wp:extent cx="640080" cy="225425"/>
                  <wp:effectExtent l="0" t="0" r="7620" b="317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C1074" w:rsidRPr="00633591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</w:p>
          <w:p w:rsidR="00B528A0" w:rsidRPr="004F2172" w:rsidRDefault="00DB3E3E" w:rsidP="00DB3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</w:p>
          <w:p w:rsidR="00F4591F" w:rsidRPr="00633591" w:rsidRDefault="00B528A0" w:rsidP="00DB3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633591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drawing>
                <wp:inline distT="0" distB="0" distL="0" distR="0" wp14:anchorId="49693973">
                  <wp:extent cx="109855" cy="10350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B3E3E" w:rsidRPr="00633591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 </w:t>
            </w:r>
            <w:r w:rsidR="00DF5CF0" w:rsidRPr="00DF5CF0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(A7)</w:t>
            </w:r>
            <w:r w:rsidR="00DF5CF0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Pr="00633591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Pr="00633591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Activitatea de întreprinzător</w:t>
            </w:r>
            <w:r w:rsidR="0003715D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 </w:t>
            </w:r>
            <w:r w:rsidR="00B12264" w:rsidRPr="00633591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**</w:t>
            </w:r>
            <w:r w:rsidRPr="00633591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="00DB3E3E" w:rsidRPr="00633591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 </w:t>
            </w:r>
            <w:r w:rsidR="004F217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Предпринимательская деятельность</w:t>
            </w:r>
            <w:r w:rsidR="004F2172" w:rsidRPr="00633591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**</w:t>
            </w:r>
            <w:r w:rsidR="004F217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="00DB3E3E" w:rsidRPr="00633591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 </w:t>
            </w:r>
            <w:r w:rsidR="00780DB5" w:rsidRPr="00633591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drawing>
                <wp:inline distT="0" distB="0" distL="0" distR="0" wp14:anchorId="2F35B8DC">
                  <wp:extent cx="640080" cy="225425"/>
                  <wp:effectExtent l="0" t="0" r="7620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B3E3E" w:rsidRPr="00633591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 </w:t>
            </w:r>
            <w:r w:rsidR="007B5CA9" w:rsidRPr="00633591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,</w:t>
            </w:r>
            <w:r w:rsidR="00DB3E3E" w:rsidRPr="00633591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 </w:t>
            </w:r>
            <w:r w:rsidR="00780DB5" w:rsidRPr="00633591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drawing>
                <wp:inline distT="0" distB="0" distL="0" distR="0" wp14:anchorId="4392BEF5">
                  <wp:extent cx="640080" cy="225425"/>
                  <wp:effectExtent l="0" t="0" r="762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80DB5" w:rsidRPr="00633591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 </w:t>
            </w:r>
            <w:r w:rsidR="00DB3E3E" w:rsidRPr="00633591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                                                                                                                      </w:t>
            </w:r>
          </w:p>
        </w:tc>
      </w:tr>
    </w:tbl>
    <w:p w:rsidR="003C322A" w:rsidRPr="00FC305E" w:rsidRDefault="003C322A" w:rsidP="00495A26">
      <w:pPr>
        <w:spacing w:after="0" w:line="240" w:lineRule="auto"/>
        <w:rPr>
          <w:rFonts w:ascii="Times New Roman" w:hAnsi="Times New Roman" w:cs="Times New Roman"/>
          <w:b/>
          <w:sz w:val="8"/>
          <w:szCs w:val="8"/>
          <w:lang w:val="ro-RO"/>
        </w:rPr>
      </w:pPr>
    </w:p>
    <w:tbl>
      <w:tblPr>
        <w:tblStyle w:val="GridTable1Light"/>
        <w:tblW w:w="11052" w:type="dxa"/>
        <w:tblLayout w:type="fixed"/>
        <w:tblLook w:val="04A0" w:firstRow="1" w:lastRow="0" w:firstColumn="1" w:lastColumn="0" w:noHBand="0" w:noVBand="1"/>
      </w:tblPr>
      <w:tblGrid>
        <w:gridCol w:w="570"/>
        <w:gridCol w:w="5391"/>
        <w:gridCol w:w="5091"/>
      </w:tblGrid>
      <w:tr w:rsidR="00AD7E2C" w:rsidTr="00E5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2F2F2" w:themeFill="background1" w:themeFillShade="F2"/>
            <w:textDirection w:val="btLr"/>
          </w:tcPr>
          <w:p w:rsidR="009A265D" w:rsidRPr="005249F2" w:rsidRDefault="005232DE" w:rsidP="00923268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ro-RO"/>
              </w:rPr>
            </w:pPr>
            <w:r w:rsidRPr="0092326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B</w:t>
            </w:r>
            <w:r w:rsidR="009A265D" w:rsidRPr="0092326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</w:t>
            </w:r>
            <w:r w:rsidRPr="0092326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="009A265D" w:rsidRPr="0092326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="00406975" w:rsidRPr="0092326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Date de identificare a </w:t>
            </w:r>
            <w:r w:rsidR="009A265D" w:rsidRPr="0092326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contribuabilului </w:t>
            </w:r>
            <w:r w:rsidR="009A265D" w:rsidRPr="00923268">
              <w:rPr>
                <w:rFonts w:ascii="Times New Roman" w:hAnsi="Times New Roman" w:cs="Times New Roman"/>
                <w:b w:val="0"/>
                <w:sz w:val="16"/>
                <w:szCs w:val="16"/>
                <w:lang w:val="ro-RO"/>
              </w:rPr>
              <w:t>/</w:t>
            </w:r>
            <w:r w:rsidR="009A265D" w:rsidRPr="00923268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r w:rsidR="009A265D" w:rsidRPr="00DA380D">
              <w:rPr>
                <w:rFonts w:ascii="Times New Roman" w:hAnsi="Times New Roman" w:cs="Times New Roman"/>
                <w:b w:val="0"/>
                <w:sz w:val="16"/>
                <w:szCs w:val="16"/>
                <w:lang w:val="ro-RO"/>
              </w:rPr>
              <w:t>Идентификация налогоплательщика</w:t>
            </w:r>
          </w:p>
          <w:p w:rsidR="006333C5" w:rsidRPr="009A265D" w:rsidRDefault="006333C5" w:rsidP="00A53EB3">
            <w:pPr>
              <w:ind w:left="113" w:right="113"/>
              <w:rPr>
                <w:rFonts w:ascii="Times New Roman" w:hAnsi="Times New Roman" w:cs="Times New Roman"/>
                <w:b w:val="0"/>
                <w:sz w:val="18"/>
                <w:szCs w:val="18"/>
                <w:lang w:val="ro-RO"/>
              </w:rPr>
            </w:pPr>
          </w:p>
        </w:tc>
        <w:tc>
          <w:tcPr>
            <w:tcW w:w="5391" w:type="dxa"/>
          </w:tcPr>
          <w:p w:rsidR="002820D6" w:rsidRPr="00103428" w:rsidRDefault="002820D6" w:rsidP="000B7337">
            <w:pPr>
              <w:pStyle w:val="cn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szCs w:val="14"/>
                <w:lang w:val="ro-RO"/>
              </w:rPr>
            </w:pPr>
          </w:p>
          <w:p w:rsidR="00AF5661" w:rsidRDefault="00CA3B8D" w:rsidP="000B7337">
            <w:pPr>
              <w:pStyle w:val="cn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(B1) </w:t>
            </w:r>
            <w:r w:rsidR="006333C5" w:rsidRPr="008F6DD7">
              <w:rPr>
                <w:sz w:val="16"/>
                <w:szCs w:val="16"/>
                <w:lang w:val="ro-RO"/>
              </w:rPr>
              <w:t>Numele</w:t>
            </w:r>
            <w:r w:rsidR="00C62EFC" w:rsidRPr="00B5012A">
              <w:rPr>
                <w:sz w:val="16"/>
                <w:szCs w:val="16"/>
              </w:rPr>
              <w:t xml:space="preserve"> </w:t>
            </w:r>
            <w:r w:rsidR="006333C5" w:rsidRPr="008F6DD7">
              <w:rPr>
                <w:sz w:val="16"/>
                <w:szCs w:val="16"/>
                <w:lang w:val="ro-RO"/>
              </w:rPr>
              <w:t>/</w:t>
            </w:r>
            <w:r w:rsidR="00C62EFC" w:rsidRPr="00B5012A">
              <w:rPr>
                <w:sz w:val="16"/>
                <w:szCs w:val="16"/>
              </w:rPr>
              <w:t xml:space="preserve"> </w:t>
            </w:r>
            <w:r w:rsidR="006333C5" w:rsidRPr="00210AB4">
              <w:rPr>
                <w:b w:val="0"/>
                <w:sz w:val="16"/>
                <w:szCs w:val="16"/>
                <w:lang w:val="ru-RU"/>
              </w:rPr>
              <w:t>Фамилия</w:t>
            </w:r>
            <w:r w:rsidR="006333C5" w:rsidRPr="008F6DD7">
              <w:rPr>
                <w:sz w:val="16"/>
                <w:szCs w:val="16"/>
                <w:lang w:val="ro-RO"/>
              </w:rPr>
              <w:t xml:space="preserve"> _____________</w:t>
            </w:r>
            <w:r w:rsidR="00AF5661">
              <w:rPr>
                <w:sz w:val="16"/>
                <w:szCs w:val="16"/>
                <w:lang w:val="ro-RO"/>
              </w:rPr>
              <w:t>__________________</w:t>
            </w:r>
          </w:p>
          <w:p w:rsidR="006333C5" w:rsidRPr="00B5012A" w:rsidRDefault="00CA3B8D" w:rsidP="000B7337">
            <w:pPr>
              <w:pStyle w:val="cn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o-RO"/>
              </w:rPr>
              <w:t>(B2)</w:t>
            </w:r>
            <w:r w:rsidR="00103428" w:rsidRPr="008F6DD7">
              <w:rPr>
                <w:sz w:val="16"/>
                <w:szCs w:val="16"/>
                <w:lang w:val="ro-RO"/>
              </w:rPr>
              <w:t xml:space="preserve"> </w:t>
            </w:r>
            <w:r w:rsidR="006333C5" w:rsidRPr="008F6DD7">
              <w:rPr>
                <w:sz w:val="16"/>
                <w:szCs w:val="16"/>
                <w:lang w:val="ro-RO"/>
              </w:rPr>
              <w:t>Prenumele</w:t>
            </w:r>
            <w:r w:rsidR="00C62EFC" w:rsidRPr="00B5012A">
              <w:rPr>
                <w:sz w:val="16"/>
                <w:szCs w:val="16"/>
              </w:rPr>
              <w:t xml:space="preserve"> </w:t>
            </w:r>
            <w:r w:rsidR="00D4445A" w:rsidRPr="008F6DD7">
              <w:rPr>
                <w:sz w:val="16"/>
                <w:szCs w:val="16"/>
                <w:lang w:val="ro-RO"/>
              </w:rPr>
              <w:t>/</w:t>
            </w:r>
            <w:r w:rsidR="00C62EFC" w:rsidRPr="00B5012A">
              <w:rPr>
                <w:sz w:val="16"/>
                <w:szCs w:val="16"/>
              </w:rPr>
              <w:t xml:space="preserve"> </w:t>
            </w:r>
            <w:r w:rsidR="006333C5" w:rsidRPr="00210AB4">
              <w:rPr>
                <w:b w:val="0"/>
                <w:sz w:val="16"/>
                <w:szCs w:val="16"/>
                <w:lang w:val="ru-RU"/>
              </w:rPr>
              <w:t>Имя</w:t>
            </w:r>
            <w:r>
              <w:rPr>
                <w:sz w:val="16"/>
                <w:szCs w:val="16"/>
                <w:lang w:val="ro-RO"/>
              </w:rPr>
              <w:t>_____________</w:t>
            </w:r>
            <w:r w:rsidR="00AF5661" w:rsidRPr="00B5012A">
              <w:rPr>
                <w:sz w:val="16"/>
                <w:szCs w:val="16"/>
              </w:rPr>
              <w:t>___________________</w:t>
            </w:r>
            <w:r w:rsidR="00C62EFC" w:rsidRPr="00B5012A">
              <w:rPr>
                <w:sz w:val="16"/>
                <w:szCs w:val="16"/>
              </w:rPr>
              <w:t>_</w:t>
            </w:r>
          </w:p>
          <w:p w:rsidR="00AD7E2C" w:rsidRPr="00FC305E" w:rsidRDefault="00AD7E2C" w:rsidP="000B7337">
            <w:pPr>
              <w:pStyle w:val="cn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6"/>
                <w:szCs w:val="6"/>
                <w:lang w:val="ro-RO"/>
              </w:rPr>
            </w:pPr>
          </w:p>
          <w:p w:rsidR="004F2172" w:rsidRPr="004F2172" w:rsidRDefault="00983CBD" w:rsidP="004F2172">
            <w:pPr>
              <w:pStyle w:val="cn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  <w:lang w:val="ro-RO"/>
              </w:rPr>
            </w:pPr>
            <w:r w:rsidRPr="00103428">
              <w:rPr>
                <w:noProof/>
                <w:sz w:val="14"/>
                <w:szCs w:val="14"/>
              </w:rPr>
              <w:drawing>
                <wp:inline distT="0" distB="0" distL="0" distR="0">
                  <wp:extent cx="3286125" cy="1695450"/>
                  <wp:effectExtent l="0" t="0" r="9525" b="0"/>
                  <wp:docPr id="14" name="Diagram 1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1" r:lo="rId12" r:qs="rId13" r:cs="rId14"/>
                    </a:graphicData>
                  </a:graphic>
                </wp:inline>
              </w:drawing>
            </w:r>
          </w:p>
          <w:p w:rsidR="00253DF6" w:rsidRPr="00253DF6" w:rsidRDefault="00253DF6" w:rsidP="00111E23">
            <w:pPr>
              <w:tabs>
                <w:tab w:val="left" w:pos="258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091" w:type="dxa"/>
          </w:tcPr>
          <w:p w:rsidR="002820D6" w:rsidRPr="00103428" w:rsidRDefault="002820D6" w:rsidP="006333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val="ro-RO"/>
              </w:rPr>
            </w:pPr>
          </w:p>
          <w:p w:rsidR="006333C5" w:rsidRPr="008F6DD7" w:rsidRDefault="008A1C44" w:rsidP="00D67B5D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(B5) </w:t>
            </w:r>
            <w:r w:rsidR="006333C5" w:rsidRPr="008F6DD7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Codul fiscal / </w:t>
            </w:r>
            <w:r w:rsidR="006333C5" w:rsidRPr="008A6867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  <w:t>Фискальный код</w:t>
            </w:r>
            <w:r w:rsidR="006333C5" w:rsidRPr="008F6DD7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___________________________</w:t>
            </w:r>
          </w:p>
          <w:p w:rsidR="0063236A" w:rsidRPr="00D67B5D" w:rsidRDefault="0063236A" w:rsidP="00D67B5D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  <w:lang w:val="ro-RO"/>
              </w:rPr>
            </w:pPr>
          </w:p>
          <w:p w:rsidR="006333C5" w:rsidRPr="008F6DD7" w:rsidRDefault="008A1C44" w:rsidP="00D67B5D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(B6) </w:t>
            </w:r>
            <w:r w:rsidR="006333C5" w:rsidRPr="008F6DD7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Codul fiscal al soției (soțului) / 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___________________________</w:t>
            </w:r>
          </w:p>
          <w:p w:rsidR="006333C5" w:rsidRPr="008A6867" w:rsidRDefault="006333C5" w:rsidP="00D67B5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o-RO"/>
              </w:rPr>
            </w:pPr>
            <w:r w:rsidRPr="008A6867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o-RO"/>
              </w:rPr>
              <w:t>Фискальный код супруги/супруга</w:t>
            </w:r>
          </w:p>
          <w:p w:rsidR="006333C5" w:rsidRPr="008F6DD7" w:rsidRDefault="008A1C44" w:rsidP="00D67B5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(B7) </w:t>
            </w:r>
            <w:r w:rsidR="006333C5" w:rsidRPr="008F6DD7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Codul fiscal al persoanelor întreținu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te / _____________________</w:t>
            </w:r>
          </w:p>
          <w:p w:rsidR="006333C5" w:rsidRPr="00B5012A" w:rsidRDefault="006333C5" w:rsidP="00D67B5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6867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  <w:t>Фискальный код иждивенцев</w:t>
            </w:r>
            <w:r w:rsidRPr="00B5012A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  <w:t xml:space="preserve">    </w:t>
            </w:r>
            <w:r w:rsidRPr="00B5012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_</w:t>
            </w:r>
            <w:r w:rsidR="00996416" w:rsidRPr="00B5012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______________________________</w:t>
            </w:r>
            <w:r w:rsidR="008A6867" w:rsidRPr="00B5012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_</w:t>
            </w:r>
          </w:p>
          <w:p w:rsidR="009F3D1B" w:rsidRPr="00B5012A" w:rsidRDefault="006333C5" w:rsidP="00D67B5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5012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______________________________</w:t>
            </w:r>
            <w:r w:rsidR="00F9577C" w:rsidRPr="00B5012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____, ________________________</w:t>
            </w:r>
            <w:r w:rsidR="009F3D1B" w:rsidRPr="00B5012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,</w:t>
            </w:r>
          </w:p>
          <w:p w:rsidR="006333C5" w:rsidRPr="008F6DD7" w:rsidRDefault="009F3D1B" w:rsidP="00D67B5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B5012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_____________________________</w:t>
            </w:r>
            <w:r w:rsidR="008A6867" w:rsidRPr="00B5012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_____, ________________________</w:t>
            </w:r>
            <w:r w:rsidR="006333C5" w:rsidRPr="00B5012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  </w:t>
            </w:r>
          </w:p>
          <w:p w:rsidR="006333C5" w:rsidRPr="008A1C44" w:rsidRDefault="00230232" w:rsidP="00D67B5D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u w:val="single"/>
                <w:lang w:val="ro-RO"/>
              </w:rPr>
            </w:pPr>
            <w:r w:rsidRPr="0023023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(B8) </w:t>
            </w:r>
            <w:r w:rsidR="009F3D1B" w:rsidRPr="008A1C44">
              <w:rPr>
                <w:rFonts w:ascii="Times New Roman" w:hAnsi="Times New Roman" w:cs="Times New Roman"/>
                <w:sz w:val="16"/>
                <w:szCs w:val="16"/>
                <w:u w:val="single"/>
                <w:lang w:val="ro-RO"/>
              </w:rPr>
              <w:t xml:space="preserve">Date de contact / </w:t>
            </w:r>
            <w:r w:rsidR="0064324E" w:rsidRPr="008A1C44">
              <w:rPr>
                <w:rFonts w:ascii="Times New Roman" w:hAnsi="Times New Roman" w:cs="Times New Roman"/>
                <w:b w:val="0"/>
                <w:sz w:val="16"/>
                <w:szCs w:val="16"/>
                <w:u w:val="single"/>
                <w:lang w:val="ro-RO"/>
              </w:rPr>
              <w:t>Контактные данные</w:t>
            </w:r>
            <w:r w:rsidR="00CA3B8D" w:rsidRPr="008A1C44">
              <w:rPr>
                <w:rFonts w:ascii="Times New Roman" w:hAnsi="Times New Roman" w:cs="Times New Roman"/>
                <w:b w:val="0"/>
                <w:sz w:val="16"/>
                <w:szCs w:val="16"/>
                <w:u w:val="single"/>
                <w:lang w:val="ro-RO"/>
              </w:rPr>
              <w:t>:</w:t>
            </w:r>
            <w:r w:rsidR="004D4DE8" w:rsidRPr="008A1C44">
              <w:rPr>
                <w:rFonts w:ascii="Times New Roman" w:hAnsi="Times New Roman" w:cs="Times New Roman"/>
                <w:sz w:val="16"/>
                <w:szCs w:val="16"/>
                <w:u w:val="single"/>
                <w:lang w:val="ro-RO"/>
              </w:rPr>
              <w:t xml:space="preserve"> </w:t>
            </w:r>
          </w:p>
          <w:p w:rsidR="004D4DE8" w:rsidRPr="00D67B5D" w:rsidRDefault="004D4DE8" w:rsidP="00D67B5D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ro-RO"/>
              </w:rPr>
            </w:pPr>
          </w:p>
          <w:p w:rsidR="00F3576E" w:rsidRPr="008F6DD7" w:rsidRDefault="009F3D1B" w:rsidP="00D67B5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o-RO"/>
              </w:rPr>
            </w:pPr>
            <w:r w:rsidRPr="008F6DD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Telefon</w:t>
            </w:r>
            <w:r w:rsidRPr="008F6D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="00F27B1A" w:rsidRPr="008F6DD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/ </w:t>
            </w:r>
            <w:r w:rsidR="00F27B1A" w:rsidRPr="008A6867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  <w:t>Контактный телефон</w:t>
            </w:r>
            <w:r w:rsidR="00F27B1A" w:rsidRPr="008F6DD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Pr="008F6DD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________________</w:t>
            </w:r>
            <w:r w:rsidR="00115536" w:rsidRPr="008F6DD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_</w:t>
            </w:r>
            <w:r w:rsidR="008A686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___________</w:t>
            </w:r>
          </w:p>
          <w:p w:rsidR="00473C1F" w:rsidRDefault="00115536" w:rsidP="00D67B5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o-RO"/>
              </w:rPr>
            </w:pPr>
            <w:r w:rsidRPr="008F6DD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E-mail ___________________________</w:t>
            </w:r>
            <w:r w:rsidR="007B3D14" w:rsidRPr="008F6DD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___________________</w:t>
            </w:r>
            <w:r w:rsidR="00996416" w:rsidRPr="008F6DD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__</w:t>
            </w:r>
          </w:p>
          <w:p w:rsidR="00CA3B8D" w:rsidRPr="00B5012A" w:rsidRDefault="00473C1F" w:rsidP="00F016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drawing>
                <wp:inline distT="0" distB="0" distL="0" distR="0" wp14:anchorId="76AB0355">
                  <wp:extent cx="109855" cy="103505"/>
                  <wp:effectExtent l="0" t="0" r="444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Pr="00F0168B">
              <w:rPr>
                <w:rFonts w:ascii="Times New Roman" w:hAnsi="Times New Roman" w:cs="Times New Roman"/>
                <w:b w:val="0"/>
                <w:sz w:val="16"/>
                <w:szCs w:val="16"/>
                <w:lang w:val="ro-RO"/>
              </w:rPr>
              <w:t xml:space="preserve">Diseminarea </w:t>
            </w:r>
            <w:r w:rsidR="00F0168B" w:rsidRPr="00F0168B">
              <w:rPr>
                <w:rFonts w:ascii="Times New Roman" w:hAnsi="Times New Roman" w:cs="Times New Roman"/>
                <w:b w:val="0"/>
                <w:sz w:val="16"/>
                <w:szCs w:val="16"/>
                <w:lang w:val="ro-RO"/>
              </w:rPr>
              <w:t xml:space="preserve">mesajelor (cu caracter fiscal) / </w:t>
            </w:r>
            <w:r w:rsidR="00D8125C" w:rsidRPr="00B5012A">
              <w:rPr>
                <w:rFonts w:ascii="Times New Roman" w:hAnsi="Times New Roman" w:cs="Times New Roman"/>
                <w:b w:val="0"/>
                <w:sz w:val="16"/>
                <w:szCs w:val="16"/>
                <w:lang w:val="ro-RO"/>
              </w:rPr>
              <w:t>Р</w:t>
            </w:r>
            <w:r w:rsidR="00F0168B" w:rsidRPr="00B5012A">
              <w:rPr>
                <w:rFonts w:ascii="Times New Roman" w:hAnsi="Times New Roman" w:cs="Times New Roman"/>
                <w:b w:val="0"/>
                <w:sz w:val="16"/>
                <w:szCs w:val="16"/>
                <w:lang w:val="ro-RO"/>
              </w:rPr>
              <w:t>ассылка сообщений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="001C283E" w:rsidRPr="00B5012A">
              <w:rPr>
                <w:rFonts w:ascii="Times New Roman" w:hAnsi="Times New Roman" w:cs="Times New Roman"/>
                <w:b w:val="0"/>
                <w:sz w:val="16"/>
                <w:szCs w:val="16"/>
                <w:lang w:val="ro-RO"/>
              </w:rPr>
              <w:t>(налогового характера)</w:t>
            </w:r>
          </w:p>
        </w:tc>
      </w:tr>
    </w:tbl>
    <w:p w:rsidR="003E4C1C" w:rsidRPr="00B528A0" w:rsidRDefault="003E4C1C" w:rsidP="00495A26">
      <w:pPr>
        <w:spacing w:after="0" w:line="240" w:lineRule="auto"/>
        <w:rPr>
          <w:rFonts w:ascii="Times New Roman" w:hAnsi="Times New Roman" w:cs="Times New Roman"/>
          <w:b/>
          <w:sz w:val="6"/>
          <w:szCs w:val="6"/>
          <w:lang w:val="ro-RO"/>
        </w:rPr>
      </w:pPr>
    </w:p>
    <w:p w:rsidR="004F2172" w:rsidRDefault="004F2172" w:rsidP="00495A2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AF0131" w:rsidRPr="00B5012A" w:rsidRDefault="00172E30" w:rsidP="00495A2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255472">
        <w:rPr>
          <w:rFonts w:ascii="Times New Roman" w:hAnsi="Times New Roman" w:cs="Times New Roman"/>
          <w:b/>
          <w:sz w:val="18"/>
          <w:szCs w:val="18"/>
          <w:lang w:val="ro-RO"/>
        </w:rPr>
        <w:t xml:space="preserve">II. </w:t>
      </w:r>
      <w:r w:rsidR="004F0EAE">
        <w:rPr>
          <w:rFonts w:ascii="Times New Roman" w:hAnsi="Times New Roman" w:cs="Times New Roman"/>
          <w:b/>
          <w:sz w:val="18"/>
          <w:szCs w:val="18"/>
          <w:lang w:val="ro-RO"/>
        </w:rPr>
        <w:t xml:space="preserve">Partea a doua / </w:t>
      </w:r>
      <w:r w:rsidR="001C5B18" w:rsidRPr="00B5012A">
        <w:rPr>
          <w:rFonts w:ascii="Times New Roman" w:hAnsi="Times New Roman" w:cs="Times New Roman"/>
          <w:sz w:val="18"/>
          <w:szCs w:val="18"/>
          <w:lang w:val="ro-RO"/>
        </w:rPr>
        <w:t>Ч</w:t>
      </w:r>
      <w:r w:rsidR="004F0EAE" w:rsidRPr="00B5012A">
        <w:rPr>
          <w:rFonts w:ascii="Times New Roman" w:hAnsi="Times New Roman" w:cs="Times New Roman"/>
          <w:sz w:val="18"/>
          <w:szCs w:val="18"/>
          <w:lang w:val="ro-RO"/>
        </w:rPr>
        <w:t>асть</w:t>
      </w:r>
      <w:r w:rsidR="001C5B18" w:rsidRPr="00B5012A">
        <w:rPr>
          <w:rFonts w:ascii="Times New Roman" w:hAnsi="Times New Roman" w:cs="Times New Roman"/>
          <w:sz w:val="18"/>
          <w:szCs w:val="18"/>
          <w:lang w:val="ro-RO"/>
        </w:rPr>
        <w:t xml:space="preserve"> вторая</w:t>
      </w:r>
      <w:r w:rsidR="00473A3D" w:rsidRPr="00B5012A">
        <w:rPr>
          <w:rFonts w:ascii="Times New Roman" w:hAnsi="Times New Roman" w:cs="Times New Roman"/>
          <w:sz w:val="18"/>
          <w:szCs w:val="18"/>
          <w:lang w:val="ro-RO"/>
        </w:rPr>
        <w:t xml:space="preserve">               </w:t>
      </w:r>
      <w:r w:rsidR="00473A3D" w:rsidRPr="00473A3D">
        <w:rPr>
          <w:rFonts w:ascii="Times New Roman" w:hAnsi="Times New Roman" w:cs="Times New Roman"/>
          <w:b/>
          <w:sz w:val="18"/>
          <w:szCs w:val="18"/>
          <w:lang w:val="ro-RO"/>
        </w:rPr>
        <w:t>CALCULUL OBLIGAȚIEI FISCALE</w:t>
      </w:r>
      <w:r w:rsidR="00473A3D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473A3D" w:rsidRPr="00473A3D">
        <w:rPr>
          <w:rFonts w:ascii="Times New Roman" w:hAnsi="Times New Roman" w:cs="Times New Roman"/>
          <w:b/>
          <w:sz w:val="18"/>
          <w:szCs w:val="18"/>
          <w:lang w:val="ro-RO"/>
        </w:rPr>
        <w:t>/</w:t>
      </w:r>
      <w:r w:rsidR="00473A3D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473A3D" w:rsidRPr="00B5012A">
        <w:rPr>
          <w:rFonts w:ascii="Times New Roman" w:hAnsi="Times New Roman" w:cs="Times New Roman"/>
          <w:sz w:val="18"/>
          <w:szCs w:val="18"/>
          <w:lang w:val="ro-RO"/>
        </w:rPr>
        <w:t>РАСЧЁТ НАЛОГОВОГО ОБЯЗАТЕЛЬСТВА</w:t>
      </w:r>
    </w:p>
    <w:tbl>
      <w:tblPr>
        <w:tblStyle w:val="GridTable1Light"/>
        <w:tblW w:w="11052" w:type="dxa"/>
        <w:tblLayout w:type="fixed"/>
        <w:tblLook w:val="04A0" w:firstRow="1" w:lastRow="0" w:firstColumn="1" w:lastColumn="0" w:noHBand="0" w:noVBand="1"/>
      </w:tblPr>
      <w:tblGrid>
        <w:gridCol w:w="704"/>
        <w:gridCol w:w="6237"/>
        <w:gridCol w:w="709"/>
        <w:gridCol w:w="1843"/>
        <w:gridCol w:w="1559"/>
      </w:tblGrid>
      <w:tr w:rsidR="002D588B" w:rsidRPr="004B76D3" w:rsidTr="00942D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shd w:val="clear" w:color="auto" w:fill="F2F2F2" w:themeFill="background1" w:themeFillShade="F2"/>
            <w:textDirection w:val="btLr"/>
          </w:tcPr>
          <w:p w:rsidR="002D588B" w:rsidRPr="00B5012A" w:rsidRDefault="002D588B" w:rsidP="004069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923268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C. Venituri</w:t>
            </w:r>
            <w:r w:rsidRPr="0092326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502D72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personale ale </w:t>
            </w:r>
            <w:r w:rsidR="00AF4553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persoanei fizice rezidente</w:t>
            </w:r>
            <w:r w:rsidRPr="00923268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/ </w:t>
            </w:r>
            <w:r w:rsidRPr="00923268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  <w:t>Личные</w:t>
            </w:r>
            <w:r w:rsidRPr="00923268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en-US"/>
              </w:rPr>
              <w:t xml:space="preserve"> </w:t>
            </w:r>
            <w:r w:rsidRPr="00923268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  <w:t>доходы</w:t>
            </w:r>
            <w:r w:rsidRPr="00923268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o-RO"/>
              </w:rPr>
              <w:t xml:space="preserve"> </w:t>
            </w:r>
            <w:r w:rsidR="00502D72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  <w:t>резидента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:rsidR="002D588B" w:rsidRPr="004B76D3" w:rsidRDefault="002D588B" w:rsidP="004B76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Denumirea surselor de venit</w:t>
            </w:r>
          </w:p>
          <w:p w:rsidR="002D588B" w:rsidRPr="00103428" w:rsidRDefault="002D588B" w:rsidP="004B76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o-RO"/>
              </w:rPr>
            </w:pPr>
            <w:r w:rsidRPr="00103428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o-RO"/>
              </w:rPr>
              <w:t>Наименование источников дохода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2D588B" w:rsidRPr="002326AD" w:rsidRDefault="002326AD" w:rsidP="004B76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Codul/ </w:t>
            </w:r>
            <w:r w:rsidRPr="002326AD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  <w:t>Код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D588B" w:rsidRPr="004B76D3" w:rsidRDefault="00AC4680" w:rsidP="00306E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Suma</w:t>
            </w:r>
            <w:r w:rsidR="002D588B" w:rsidRPr="004B76D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venitului brut obţinut (se indică suma totală până la efectuarea reţinerilor)</w:t>
            </w:r>
            <w:r w:rsidR="00052C2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/</w:t>
            </w:r>
          </w:p>
          <w:p w:rsidR="002D588B" w:rsidRPr="00B5012A" w:rsidRDefault="002D588B" w:rsidP="00306E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</w:pPr>
            <w:r w:rsidRPr="00B5012A">
              <w:rPr>
                <w:rFonts w:ascii="Times New Roman" w:eastAsia="Times New Roman" w:hAnsi="Times New Roman" w:cs="Times New Roman"/>
                <w:b w:val="0"/>
                <w:sz w:val="14"/>
                <w:szCs w:val="14"/>
                <w:lang w:val="ru-RU"/>
              </w:rPr>
              <w:t>Сумма полученного валового дохода (указывается сумма до удержаний)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2D588B" w:rsidRPr="004B76D3" w:rsidRDefault="002D588B" w:rsidP="00306E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4B76D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Suma impozitului pe venit care a fost reţinut la sursa de plată</w:t>
            </w:r>
            <w:r w:rsidR="00052C2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/</w:t>
            </w:r>
          </w:p>
          <w:p w:rsidR="002D588B" w:rsidRPr="00B5012A" w:rsidRDefault="002D588B" w:rsidP="00306E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</w:pPr>
            <w:r w:rsidRPr="00B5012A">
              <w:rPr>
                <w:rFonts w:ascii="Times New Roman" w:eastAsia="Times New Roman" w:hAnsi="Times New Roman" w:cs="Times New Roman"/>
                <w:b w:val="0"/>
                <w:sz w:val="14"/>
                <w:szCs w:val="14"/>
                <w:lang w:val="ru-RU"/>
              </w:rPr>
              <w:t>Сумма подоходного налога, удержанная у источника выплаты</w:t>
            </w:r>
          </w:p>
        </w:tc>
      </w:tr>
      <w:tr w:rsidR="002D588B" w:rsidRPr="004B76D3" w:rsidTr="00942D67">
        <w:trPr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shd w:val="clear" w:color="auto" w:fill="F2F2F2" w:themeFill="background1" w:themeFillShade="F2"/>
          </w:tcPr>
          <w:p w:rsidR="002D588B" w:rsidRPr="004B76D3" w:rsidRDefault="002D588B" w:rsidP="004B76D3">
            <w:pPr>
              <w:jc w:val="center"/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o-RO"/>
              </w:rPr>
            </w:pPr>
          </w:p>
        </w:tc>
        <w:tc>
          <w:tcPr>
            <w:tcW w:w="6237" w:type="dxa"/>
          </w:tcPr>
          <w:p w:rsidR="002D588B" w:rsidRPr="008107D3" w:rsidRDefault="002D588B" w:rsidP="004B76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ro-RO"/>
              </w:rPr>
            </w:pPr>
            <w:r w:rsidRPr="008107D3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ro-RO"/>
              </w:rPr>
              <w:t>1</w:t>
            </w:r>
          </w:p>
        </w:tc>
        <w:tc>
          <w:tcPr>
            <w:tcW w:w="709" w:type="dxa"/>
          </w:tcPr>
          <w:p w:rsidR="002D588B" w:rsidRPr="008107D3" w:rsidRDefault="002D588B" w:rsidP="004B76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8107D3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ro-RO"/>
              </w:rPr>
              <w:t>2</w:t>
            </w:r>
          </w:p>
        </w:tc>
        <w:tc>
          <w:tcPr>
            <w:tcW w:w="1843" w:type="dxa"/>
          </w:tcPr>
          <w:p w:rsidR="002D588B" w:rsidRPr="008107D3" w:rsidRDefault="002D588B" w:rsidP="004B76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8107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3</w:t>
            </w:r>
          </w:p>
        </w:tc>
        <w:tc>
          <w:tcPr>
            <w:tcW w:w="1559" w:type="dxa"/>
          </w:tcPr>
          <w:p w:rsidR="002D588B" w:rsidRPr="008107D3" w:rsidRDefault="002D588B" w:rsidP="004B76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8107D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>4</w:t>
            </w:r>
          </w:p>
        </w:tc>
      </w:tr>
      <w:tr w:rsidR="002D588B" w:rsidRPr="004B76D3" w:rsidTr="00482263">
        <w:trPr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shd w:val="clear" w:color="auto" w:fill="F2F2F2" w:themeFill="background1" w:themeFillShade="F2"/>
          </w:tcPr>
          <w:p w:rsidR="002D588B" w:rsidRPr="004B76D3" w:rsidRDefault="002D588B" w:rsidP="004B76D3">
            <w:pPr>
              <w:jc w:val="center"/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o-RO"/>
              </w:rPr>
            </w:pPr>
          </w:p>
        </w:tc>
        <w:tc>
          <w:tcPr>
            <w:tcW w:w="6237" w:type="dxa"/>
            <w:vMerge w:val="restart"/>
          </w:tcPr>
          <w:p w:rsidR="002D588B" w:rsidRPr="00F0168B" w:rsidRDefault="002D588B" w:rsidP="00B81E21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F743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Venituri sub formă de salariu/</w:t>
            </w:r>
            <w:r w:rsidRPr="00F7438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Доходы в виде заработной </w:t>
            </w:r>
            <w:r w:rsidRPr="00F74388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Pr="00F7438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платы</w:t>
            </w:r>
            <w:r w:rsidR="00942D67" w:rsidRPr="00942D6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o-RO"/>
              </w:rPr>
              <w:t>(</w:t>
            </w:r>
            <w:r w:rsidR="00942D67" w:rsidRPr="00942D67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val="ro-RO"/>
              </w:rPr>
              <w:t>Total</w:t>
            </w:r>
            <w:r w:rsidR="00C84FBF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val="ru-RU"/>
              </w:rPr>
              <w:t>/</w:t>
            </w:r>
            <w:r w:rsidR="00942D67" w:rsidRPr="00942D67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val="ro-RO"/>
              </w:rPr>
              <w:t xml:space="preserve"> </w:t>
            </w:r>
            <w:r w:rsidR="00942D67" w:rsidRPr="00942D67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u-RU"/>
              </w:rPr>
              <w:t>Всего</w:t>
            </w:r>
            <w:r w:rsidR="00942D67" w:rsidRPr="00942D67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o-RO"/>
              </w:rPr>
              <w:t>)</w:t>
            </w:r>
          </w:p>
          <w:p w:rsidR="00265230" w:rsidRPr="00F0168B" w:rsidRDefault="00626015" w:rsidP="00652F2F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6260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 xml:space="preserve">Inclusiv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v</w:t>
            </w:r>
            <w:r w:rsidR="000763DB" w:rsidRPr="00F0168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enituri sub formă de plăți</w:t>
            </w:r>
            <w:r w:rsidR="00265230" w:rsidRPr="00F0168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 xml:space="preserve"> salariale neachitate de către patron în anul precedent /</w:t>
            </w:r>
            <w:r w:rsidR="000763DB" w:rsidRPr="00B5012A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Pr="00B5012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 xml:space="preserve">В том числе </w:t>
            </w:r>
            <w:r w:rsidRPr="00B5012A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д</w:t>
            </w:r>
            <w:r w:rsidR="000763DB" w:rsidRPr="00B5012A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оходы в виде заработной </w:t>
            </w:r>
            <w:r w:rsidR="000763DB" w:rsidRPr="00F0168B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="000763DB" w:rsidRPr="00B5012A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платы, не выплаченн</w:t>
            </w:r>
            <w:r w:rsidR="00D82A75" w:rsidRPr="00B5012A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ой</w:t>
            </w:r>
            <w:r w:rsidR="00C64502" w:rsidRPr="00B5012A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в предыдущем налоговом году</w:t>
            </w:r>
          </w:p>
          <w:p w:rsidR="002D588B" w:rsidRPr="00C64502" w:rsidRDefault="00626015" w:rsidP="00626015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6260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Inclusiv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v</w:t>
            </w:r>
            <w:r w:rsidR="002D588B" w:rsidRPr="00C645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enituri sub formă de salariu al angajaților agenților economici a căror activitate de bază este realizarea de programe </w:t>
            </w:r>
            <w:r w:rsidR="002D588B" w:rsidRPr="00204A5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/</w:t>
            </w:r>
            <w:r w:rsidR="000763DB" w:rsidRPr="00B5012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 xml:space="preserve"> </w:t>
            </w:r>
            <w:r w:rsidR="00204A5D" w:rsidRPr="00B5012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В том числе</w:t>
            </w:r>
            <w:r w:rsidR="002D588B" w:rsidRPr="00B5012A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="00204A5D" w:rsidRPr="00B5012A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д</w:t>
            </w:r>
            <w:r w:rsidR="002D588B" w:rsidRPr="00B5012A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оходы в виде заработной </w:t>
            </w:r>
            <w:r w:rsidR="002D588B" w:rsidRPr="00C64502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="002D588B" w:rsidRPr="00B5012A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платы</w:t>
            </w:r>
            <w:r w:rsidR="002D588B" w:rsidRPr="00C64502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="00B25D3F" w:rsidRPr="00B5012A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работников</w:t>
            </w:r>
            <w:r w:rsidR="002D588B" w:rsidRPr="00B5012A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хозяйствующих субъектов, основная деятельность которых состоит в реализации программ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2D588B" w:rsidRPr="004B76D3" w:rsidRDefault="002D588B" w:rsidP="004914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С1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2D588B" w:rsidRPr="004B76D3" w:rsidRDefault="002D588B" w:rsidP="004B76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2D588B" w:rsidRPr="004B76D3" w:rsidRDefault="002D588B" w:rsidP="004B76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</w:tr>
      <w:tr w:rsidR="00C64502" w:rsidRPr="004B76D3" w:rsidTr="00482263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shd w:val="clear" w:color="auto" w:fill="F2F2F2" w:themeFill="background1" w:themeFillShade="F2"/>
          </w:tcPr>
          <w:p w:rsidR="00C64502" w:rsidRPr="004B76D3" w:rsidRDefault="00C64502" w:rsidP="004B76D3">
            <w:pPr>
              <w:jc w:val="center"/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o-RO"/>
              </w:rPr>
            </w:pPr>
          </w:p>
        </w:tc>
        <w:tc>
          <w:tcPr>
            <w:tcW w:w="6237" w:type="dxa"/>
            <w:vMerge/>
          </w:tcPr>
          <w:p w:rsidR="00C64502" w:rsidRPr="00F74388" w:rsidRDefault="00C64502" w:rsidP="00B81E21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64502" w:rsidRPr="00D748CE" w:rsidRDefault="005A52F7" w:rsidP="004914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C1.</w:t>
            </w:r>
            <w:r w:rsidR="00652F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1</w:t>
            </w:r>
          </w:p>
          <w:p w:rsidR="00C64502" w:rsidRDefault="00C64502" w:rsidP="004914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64502" w:rsidRPr="004B76D3" w:rsidRDefault="00C64502" w:rsidP="004B76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64502" w:rsidRPr="004B76D3" w:rsidRDefault="00C64502" w:rsidP="004B76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</w:tr>
      <w:tr w:rsidR="002D588B" w:rsidRPr="004B76D3" w:rsidTr="00482263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shd w:val="clear" w:color="auto" w:fill="F2F2F2" w:themeFill="background1" w:themeFillShade="F2"/>
          </w:tcPr>
          <w:p w:rsidR="002D588B" w:rsidRPr="004B76D3" w:rsidRDefault="002D588B" w:rsidP="004B76D3">
            <w:pPr>
              <w:jc w:val="center"/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o-RO"/>
              </w:rPr>
            </w:pPr>
          </w:p>
        </w:tc>
        <w:tc>
          <w:tcPr>
            <w:tcW w:w="6237" w:type="dxa"/>
            <w:vMerge/>
          </w:tcPr>
          <w:p w:rsidR="002D588B" w:rsidRPr="00B81E21" w:rsidRDefault="002D588B" w:rsidP="00B81E21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D588B" w:rsidRPr="004B76D3" w:rsidRDefault="00652F2F" w:rsidP="004914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C1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</w:tcPr>
          <w:p w:rsidR="002D588B" w:rsidRPr="004B76D3" w:rsidRDefault="002D588B" w:rsidP="004B76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D588B" w:rsidRPr="004B76D3" w:rsidRDefault="002D588B" w:rsidP="004B76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</w:tr>
      <w:tr w:rsidR="002D588B" w:rsidRPr="004B76D3" w:rsidTr="00482263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shd w:val="clear" w:color="auto" w:fill="F2F2F2" w:themeFill="background1" w:themeFillShade="F2"/>
          </w:tcPr>
          <w:p w:rsidR="002D588B" w:rsidRPr="004B76D3" w:rsidRDefault="002D588B" w:rsidP="004B76D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237" w:type="dxa"/>
          </w:tcPr>
          <w:p w:rsidR="002D588B" w:rsidRPr="000A228C" w:rsidRDefault="002D588B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4B7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Venit din creşterea de capital</w:t>
            </w:r>
            <w:r w:rsidRPr="004B76D3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Pr="00B5012A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Доход от прироста</w:t>
            </w:r>
            <w:r w:rsidRPr="004B76D3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B5012A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капитала</w:t>
            </w:r>
            <w:r w:rsidR="000A228C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="000A228C" w:rsidRPr="00B5012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o-RO"/>
              </w:rPr>
              <w:t>(se</w:t>
            </w:r>
            <w:r w:rsidR="007D1B9A" w:rsidRPr="00B5012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o-RO"/>
              </w:rPr>
              <w:t xml:space="preserve"> reflectă indicatorul din pct.H8</w:t>
            </w:r>
            <w:r w:rsidR="000A228C" w:rsidRPr="00B5012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o-RO"/>
              </w:rPr>
              <w:t xml:space="preserve"> / указывается показатель пункта </w:t>
            </w:r>
            <w:r w:rsidR="007D1B9A" w:rsidRPr="00B5012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o-RO"/>
              </w:rPr>
              <w:t>H8</w:t>
            </w:r>
            <w:r w:rsidR="000A228C" w:rsidRPr="00B5012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o-RO"/>
              </w:rPr>
              <w:t>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2D588B" w:rsidRPr="00DF1F3C" w:rsidRDefault="007C2453" w:rsidP="004914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С2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2D588B" w:rsidRPr="004B76D3" w:rsidRDefault="002D588B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2D588B" w:rsidRPr="004B76D3" w:rsidRDefault="002D588B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ED3AD8" w:rsidRPr="004B76D3" w:rsidTr="0048226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shd w:val="clear" w:color="auto" w:fill="F2F2F2" w:themeFill="background1" w:themeFillShade="F2"/>
          </w:tcPr>
          <w:p w:rsidR="00ED3AD8" w:rsidRPr="004B76D3" w:rsidRDefault="00ED3AD8" w:rsidP="004B76D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237" w:type="dxa"/>
            <w:vMerge w:val="restart"/>
            <w:shd w:val="clear" w:color="auto" w:fill="D9D9D9" w:themeFill="background1" w:themeFillShade="D9"/>
          </w:tcPr>
          <w:p w:rsidR="00ED3AD8" w:rsidRPr="004E142E" w:rsidRDefault="00ED3AD8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4B7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Venitul obţinut din surse aflate în afara Republicii Moldova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  <w:r w:rsidRPr="004B7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  <w:r w:rsidRPr="00B5012A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Доход, полученный из за рубежа Республики Молдова</w:t>
            </w:r>
            <w:r w:rsidR="006E4A65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="00942D67" w:rsidRPr="00942D6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o-RO"/>
              </w:rPr>
              <w:t>(</w:t>
            </w:r>
            <w:r w:rsidR="00942D67" w:rsidRPr="00942D67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val="ro-RO"/>
              </w:rPr>
              <w:t>Total</w:t>
            </w:r>
            <w:r w:rsidR="00C84FBF" w:rsidRPr="00B5012A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val="ro-RO"/>
              </w:rPr>
              <w:t>/</w:t>
            </w:r>
            <w:r w:rsidR="00942D67" w:rsidRPr="00942D67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val="ro-RO"/>
              </w:rPr>
              <w:t xml:space="preserve"> </w:t>
            </w:r>
            <w:r w:rsidR="00942D67" w:rsidRPr="00B5012A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o-RO"/>
              </w:rPr>
              <w:t>Всего</w:t>
            </w:r>
            <w:r w:rsidR="00942D67" w:rsidRPr="00997505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val="ro-RO"/>
              </w:rPr>
              <w:t>)</w:t>
            </w:r>
            <w:r w:rsidR="004E142E" w:rsidRPr="00997505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val="ro-RO"/>
              </w:rPr>
              <w:t xml:space="preserve">, </w:t>
            </w:r>
            <w:r w:rsidR="004E142E" w:rsidRPr="009975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inclusiv</w:t>
            </w:r>
            <w:r w:rsidR="004E142E" w:rsidRPr="00997505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val="ro-RO"/>
              </w:rPr>
              <w:t>/</w:t>
            </w:r>
            <w:r w:rsidR="004E142E" w:rsidRPr="00F0038A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o-RO"/>
              </w:rPr>
              <w:t>в том числе</w:t>
            </w:r>
            <w:r w:rsidR="004E142E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o-RO"/>
              </w:rPr>
              <w:t>:</w:t>
            </w:r>
          </w:p>
          <w:p w:rsidR="00ED3AD8" w:rsidRPr="00942D67" w:rsidRDefault="00ED3AD8" w:rsidP="00002DD1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o-RO"/>
              </w:rPr>
            </w:pPr>
            <w:r w:rsidRPr="00002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Venitul din investiţii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  <w:r w:rsidRPr="00002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/ </w:t>
            </w:r>
            <w:r w:rsidR="001B57FD" w:rsidRPr="00B5012A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И</w:t>
            </w:r>
            <w:r w:rsidRPr="00B5012A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нвестиционный доход</w:t>
            </w:r>
            <w:r w:rsidR="00942D67" w:rsidRPr="00B5012A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="00942D67" w:rsidRPr="00942D6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o-RO"/>
              </w:rPr>
              <w:t>(</w:t>
            </w:r>
            <w:r w:rsidR="00942D67" w:rsidRPr="00942D67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val="ro-RO"/>
              </w:rPr>
              <w:t xml:space="preserve">Total </w:t>
            </w:r>
            <w:r w:rsidR="00C84FBF" w:rsidRPr="00B5012A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val="ro-RO"/>
              </w:rPr>
              <w:t>/</w:t>
            </w:r>
            <w:r w:rsidR="00942D67" w:rsidRPr="00B5012A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o-RO"/>
              </w:rPr>
              <w:t>Всего</w:t>
            </w:r>
            <w:r w:rsidR="00942D67" w:rsidRPr="00942D67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o-RO"/>
              </w:rPr>
              <w:t>)</w:t>
            </w:r>
          </w:p>
          <w:p w:rsidR="00ED3AD8" w:rsidRPr="000670F4" w:rsidRDefault="001B57FD" w:rsidP="009F4D5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 xml:space="preserve">Inclusiv </w:t>
            </w:r>
            <w:r w:rsidR="00B378E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venitul sub formă de</w:t>
            </w:r>
            <w:r w:rsidR="006B2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d</w:t>
            </w:r>
            <w:r w:rsidR="00ED3AD8" w:rsidRPr="000670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ividende</w:t>
            </w:r>
            <w:r w:rsidR="0023758E" w:rsidRPr="00B5012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 xml:space="preserve"> </w:t>
            </w:r>
            <w:r w:rsidR="00ED3AD8" w:rsidRPr="000670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/</w:t>
            </w:r>
            <w:r w:rsidR="0023758E" w:rsidRPr="00B5012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 xml:space="preserve"> </w:t>
            </w:r>
            <w:r w:rsidRPr="00B5012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В том числе</w:t>
            </w:r>
            <w:r w:rsidR="006B2A4C" w:rsidRPr="00B5012A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="006B2A4C" w:rsidRPr="00B5012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 xml:space="preserve">доход </w:t>
            </w:r>
            <w:r w:rsidR="00D82A75" w:rsidRPr="00B5012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в виде</w:t>
            </w:r>
            <w:r w:rsidRPr="00B501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  <w:r w:rsidRPr="00B5012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д</w:t>
            </w:r>
            <w:r w:rsidR="006B2A4C" w:rsidRPr="00B5012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ивидендов</w:t>
            </w:r>
          </w:p>
          <w:p w:rsidR="00ED3AD8" w:rsidRPr="00515D9A" w:rsidRDefault="00ED3AD8" w:rsidP="00002DD1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002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Venitul financiar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  <w:r w:rsidRPr="00002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/ </w:t>
            </w:r>
            <w:r w:rsidRPr="00002DD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Финансовый доход</w:t>
            </w:r>
            <w:r w:rsidR="006E4A65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="00942D67" w:rsidRPr="00942D6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o-RO"/>
              </w:rPr>
              <w:t>(</w:t>
            </w:r>
            <w:r w:rsidR="00942D67" w:rsidRPr="00942D67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val="ro-RO"/>
              </w:rPr>
              <w:t xml:space="preserve">Total </w:t>
            </w:r>
            <w:r w:rsidR="00C84FBF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val="ru-RU"/>
              </w:rPr>
              <w:t>/</w:t>
            </w:r>
            <w:r w:rsidR="00942D67" w:rsidRPr="00942D67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u-RU"/>
              </w:rPr>
              <w:t>Всего</w:t>
            </w:r>
            <w:r w:rsidR="00942D67" w:rsidRPr="00942D67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o-RO"/>
              </w:rPr>
              <w:t>)</w:t>
            </w:r>
          </w:p>
          <w:p w:rsidR="00ED3AD8" w:rsidRPr="000A327C" w:rsidRDefault="001B57FD" w:rsidP="00B378EC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Inclusiv</w:t>
            </w:r>
            <w:r w:rsidR="007747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 xml:space="preserve"> venitul </w:t>
            </w:r>
            <w:r w:rsidR="00B378E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sub formă de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 xml:space="preserve"> d</w:t>
            </w:r>
            <w:r w:rsidR="00B378E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obîndă</w:t>
            </w:r>
            <w:r w:rsidR="00237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ED3AD8" w:rsidRPr="00515D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r w:rsidRPr="001B57F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В том числе</w:t>
            </w:r>
            <w:r w:rsidR="006B2A4C" w:rsidRPr="006B2A4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 xml:space="preserve"> доход</w:t>
            </w:r>
            <w:r w:rsidR="006B2A4C" w:rsidRPr="00B5012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 xml:space="preserve"> </w:t>
            </w:r>
            <w:r w:rsidR="00B378EC" w:rsidRPr="00B378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в виде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7B638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</w:t>
            </w:r>
            <w:r w:rsidR="006B2A4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роцентных</w:t>
            </w:r>
            <w:r w:rsidR="00D82A7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начислений</w:t>
            </w:r>
          </w:p>
          <w:p w:rsidR="000A327C" w:rsidRPr="000A327C" w:rsidRDefault="000A327C" w:rsidP="00A9100F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Inclusiv venitul sub formă de</w:t>
            </w:r>
            <w:r w:rsidR="00A9100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 xml:space="preserve"> royalty (redevență)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r w:rsidRPr="00515D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r w:rsidRPr="001B57F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В том числе</w:t>
            </w:r>
            <w:r w:rsidRPr="006B2A4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 xml:space="preserve"> доход</w:t>
            </w:r>
            <w:r w:rsidRPr="00B5012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 xml:space="preserve"> </w:t>
            </w:r>
            <w:r w:rsidRPr="00B378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в виде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="00A9100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рояли (периодические платежи)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ED3AD8" w:rsidRPr="006E4A65" w:rsidRDefault="006E4A65" w:rsidP="004914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C3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D3AD8" w:rsidRPr="004B76D3" w:rsidRDefault="00ED3AD8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ED3AD8" w:rsidRPr="004B76D3" w:rsidRDefault="00ED3AD8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ED3AD8" w:rsidRPr="004B76D3" w:rsidTr="00482263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shd w:val="clear" w:color="auto" w:fill="F2F2F2" w:themeFill="background1" w:themeFillShade="F2"/>
          </w:tcPr>
          <w:p w:rsidR="00ED3AD8" w:rsidRPr="004B76D3" w:rsidRDefault="00ED3AD8" w:rsidP="004B76D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237" w:type="dxa"/>
            <w:vMerge/>
            <w:shd w:val="clear" w:color="auto" w:fill="D9D9D9" w:themeFill="background1" w:themeFillShade="D9"/>
          </w:tcPr>
          <w:p w:rsidR="00ED3AD8" w:rsidRPr="004B76D3" w:rsidRDefault="00ED3AD8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D3AD8" w:rsidRPr="00ED3AD8" w:rsidRDefault="002206B8" w:rsidP="004914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С3.1</w:t>
            </w:r>
          </w:p>
        </w:tc>
        <w:tc>
          <w:tcPr>
            <w:tcW w:w="1843" w:type="dxa"/>
            <w:shd w:val="clear" w:color="auto" w:fill="FFFFFF" w:themeFill="background1"/>
          </w:tcPr>
          <w:p w:rsidR="00ED3AD8" w:rsidRPr="004B76D3" w:rsidRDefault="00ED3AD8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D3AD8" w:rsidRPr="004B76D3" w:rsidRDefault="00ED3AD8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ED3AD8" w:rsidRPr="004B76D3" w:rsidTr="00482263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shd w:val="clear" w:color="auto" w:fill="F2F2F2" w:themeFill="background1" w:themeFillShade="F2"/>
          </w:tcPr>
          <w:p w:rsidR="00ED3AD8" w:rsidRPr="004B76D3" w:rsidRDefault="00ED3AD8" w:rsidP="004B76D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237" w:type="dxa"/>
            <w:vMerge/>
            <w:shd w:val="clear" w:color="auto" w:fill="D9D9D9" w:themeFill="background1" w:themeFillShade="D9"/>
          </w:tcPr>
          <w:p w:rsidR="00ED3AD8" w:rsidRPr="004B76D3" w:rsidRDefault="00ED3AD8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D3AD8" w:rsidRDefault="002206B8" w:rsidP="004914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C3</w:t>
            </w:r>
            <w:r w:rsidR="00ED3A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.1</w:t>
            </w:r>
          </w:p>
        </w:tc>
        <w:tc>
          <w:tcPr>
            <w:tcW w:w="1843" w:type="dxa"/>
            <w:shd w:val="clear" w:color="auto" w:fill="FFFFFF" w:themeFill="background1"/>
          </w:tcPr>
          <w:p w:rsidR="00ED3AD8" w:rsidRPr="004B76D3" w:rsidRDefault="00ED3AD8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D3AD8" w:rsidRPr="004B76D3" w:rsidRDefault="00ED3AD8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ED3AD8" w:rsidRPr="004B76D3" w:rsidTr="00482263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shd w:val="clear" w:color="auto" w:fill="F2F2F2" w:themeFill="background1" w:themeFillShade="F2"/>
          </w:tcPr>
          <w:p w:rsidR="00ED3AD8" w:rsidRPr="004B76D3" w:rsidRDefault="00ED3AD8" w:rsidP="004B76D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237" w:type="dxa"/>
            <w:vMerge/>
            <w:shd w:val="clear" w:color="auto" w:fill="D9D9D9" w:themeFill="background1" w:themeFillShade="D9"/>
          </w:tcPr>
          <w:p w:rsidR="00ED3AD8" w:rsidRPr="004B76D3" w:rsidRDefault="00ED3AD8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3AD8" w:rsidRPr="00ED3AD8" w:rsidRDefault="002206B8" w:rsidP="004914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С3.2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D3AD8" w:rsidRPr="004B76D3" w:rsidRDefault="00ED3AD8" w:rsidP="002F7E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D3AD8" w:rsidRPr="004B76D3" w:rsidRDefault="00ED3AD8" w:rsidP="002F7E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2F7E42" w:rsidRPr="004B76D3" w:rsidTr="00482263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shd w:val="clear" w:color="auto" w:fill="F2F2F2" w:themeFill="background1" w:themeFillShade="F2"/>
          </w:tcPr>
          <w:p w:rsidR="002F7E42" w:rsidRPr="004B76D3" w:rsidRDefault="002F7E42" w:rsidP="004B76D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237" w:type="dxa"/>
            <w:vMerge/>
            <w:shd w:val="clear" w:color="auto" w:fill="D9D9D9" w:themeFill="background1" w:themeFillShade="D9"/>
          </w:tcPr>
          <w:p w:rsidR="002F7E42" w:rsidRPr="004B76D3" w:rsidRDefault="002F7E42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F7E42" w:rsidRDefault="002206B8" w:rsidP="004914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C3.2.1</w:t>
            </w:r>
          </w:p>
          <w:p w:rsidR="002F7E42" w:rsidRDefault="002F7E42" w:rsidP="004914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F7E42" w:rsidRPr="004B76D3" w:rsidRDefault="002F7E42" w:rsidP="002F7E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F7E42" w:rsidRPr="004B76D3" w:rsidRDefault="002F7E42" w:rsidP="002F7E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ED3AD8" w:rsidRPr="004B76D3" w:rsidTr="00482263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shd w:val="clear" w:color="auto" w:fill="F2F2F2" w:themeFill="background1" w:themeFillShade="F2"/>
          </w:tcPr>
          <w:p w:rsidR="00ED3AD8" w:rsidRPr="004B76D3" w:rsidRDefault="00ED3AD8" w:rsidP="004B76D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237" w:type="dxa"/>
            <w:vMerge/>
            <w:shd w:val="clear" w:color="auto" w:fill="D9D9D9" w:themeFill="background1" w:themeFillShade="D9"/>
          </w:tcPr>
          <w:p w:rsidR="00ED3AD8" w:rsidRPr="004B76D3" w:rsidRDefault="00ED3AD8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3DCE" w:rsidRPr="00393DCE" w:rsidRDefault="002206B8" w:rsidP="004914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С3.2.2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D3AD8" w:rsidRPr="004B76D3" w:rsidRDefault="00ED3AD8" w:rsidP="002F7E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D3AD8" w:rsidRPr="004B76D3" w:rsidRDefault="00ED3AD8" w:rsidP="002F7E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2D588B" w:rsidRPr="004B76D3" w:rsidTr="00482263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shd w:val="clear" w:color="auto" w:fill="F2F2F2" w:themeFill="background1" w:themeFillShade="F2"/>
          </w:tcPr>
          <w:p w:rsidR="002D588B" w:rsidRPr="004B76D3" w:rsidRDefault="002D588B" w:rsidP="004B76D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2D588B" w:rsidRPr="004B76D3" w:rsidRDefault="002D588B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4B7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Alte venituri</w:t>
            </w:r>
            <w:r w:rsidRPr="004B76D3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Pr="004B76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impozabile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 xml:space="preserve"> </w:t>
            </w:r>
            <w:r w:rsidRPr="004B76D3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Pr="004B76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Другие облагаемые доходы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2D588B" w:rsidRPr="00DF1F3C" w:rsidRDefault="002206B8" w:rsidP="004914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С4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2D588B" w:rsidRPr="004B76D3" w:rsidRDefault="002D588B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2D588B" w:rsidRPr="004B76D3" w:rsidRDefault="002D588B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2D588B" w:rsidRPr="004B76D3" w:rsidTr="00942D6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shd w:val="clear" w:color="auto" w:fill="F2F2F2" w:themeFill="background1" w:themeFillShade="F2"/>
          </w:tcPr>
          <w:p w:rsidR="002D588B" w:rsidRPr="004B76D3" w:rsidRDefault="002D588B" w:rsidP="004B76D3">
            <w:pPr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lang w:val="ro-RO"/>
              </w:rPr>
            </w:pPr>
          </w:p>
        </w:tc>
        <w:tc>
          <w:tcPr>
            <w:tcW w:w="6237" w:type="dxa"/>
            <w:shd w:val="clear" w:color="auto" w:fill="BFBFBF" w:themeFill="background1" w:themeFillShade="BF"/>
          </w:tcPr>
          <w:p w:rsidR="002D588B" w:rsidRPr="002206B8" w:rsidRDefault="00B25D3F" w:rsidP="00204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B25D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Total / </w:t>
            </w:r>
            <w:r w:rsidRPr="00B25D3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Всего</w:t>
            </w:r>
            <w:r w:rsidR="002046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(C</w:t>
            </w:r>
            <w:r w:rsidR="002206B8" w:rsidRPr="002206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1+C2+C3+C4)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2D588B" w:rsidRPr="00C46E7D" w:rsidRDefault="002D588B" w:rsidP="004914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С</w:t>
            </w:r>
            <w:r w:rsidR="002206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5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2D588B" w:rsidRPr="004B76D3" w:rsidRDefault="002D588B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2D588B" w:rsidRPr="004B76D3" w:rsidRDefault="002D588B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</w:tr>
    </w:tbl>
    <w:p w:rsidR="00060DFF" w:rsidRPr="00894BEE" w:rsidRDefault="00A85468" w:rsidP="004F2172">
      <w:pPr>
        <w:jc w:val="both"/>
        <w:rPr>
          <w:rFonts w:ascii="Times New Roman" w:hAnsi="Times New Roman" w:cs="Times New Roman"/>
          <w:sz w:val="14"/>
          <w:szCs w:val="14"/>
        </w:rPr>
      </w:pPr>
      <w:r w:rsidRPr="00FC305E">
        <w:rPr>
          <w:rFonts w:ascii="Times New Roman" w:hAnsi="Times New Roman" w:cs="Times New Roman"/>
          <w:i/>
          <w:sz w:val="14"/>
          <w:szCs w:val="14"/>
        </w:rPr>
        <w:t>*</w:t>
      </w:r>
      <w:r w:rsidRPr="00FC305E">
        <w:rPr>
          <w:rFonts w:ascii="Times New Roman" w:hAnsi="Times New Roman" w:cs="Times New Roman"/>
          <w:b/>
          <w:i/>
          <w:sz w:val="14"/>
          <w:szCs w:val="14"/>
        </w:rPr>
        <w:t>01</w:t>
      </w:r>
      <w:r w:rsidRPr="00FC305E">
        <w:rPr>
          <w:rFonts w:ascii="Times New Roman" w:hAnsi="Times New Roman" w:cs="Times New Roman"/>
          <w:i/>
          <w:sz w:val="14"/>
          <w:szCs w:val="14"/>
        </w:rPr>
        <w:t xml:space="preserve"> - Activitatea notarială / Нотариальная деятельность, </w:t>
      </w:r>
      <w:r w:rsidRPr="00FC305E">
        <w:rPr>
          <w:rFonts w:ascii="Times New Roman" w:hAnsi="Times New Roman" w:cs="Times New Roman"/>
          <w:b/>
          <w:i/>
          <w:sz w:val="14"/>
          <w:szCs w:val="14"/>
        </w:rPr>
        <w:t>02</w:t>
      </w:r>
      <w:r w:rsidRPr="00FC305E">
        <w:rPr>
          <w:rFonts w:ascii="Times New Roman" w:hAnsi="Times New Roman" w:cs="Times New Roman"/>
          <w:i/>
          <w:sz w:val="14"/>
          <w:szCs w:val="14"/>
        </w:rPr>
        <w:t xml:space="preserve"> - Activitatea executorului judecătoresc / Деятельность судебного исполнителя, </w:t>
      </w:r>
      <w:r w:rsidR="000839A3">
        <w:rPr>
          <w:rFonts w:ascii="Times New Roman" w:hAnsi="Times New Roman" w:cs="Times New Roman"/>
          <w:b/>
          <w:i/>
          <w:sz w:val="14"/>
          <w:szCs w:val="14"/>
        </w:rPr>
        <w:t>03</w:t>
      </w:r>
      <w:r w:rsidRPr="00FC305E">
        <w:rPr>
          <w:rFonts w:ascii="Times New Roman" w:hAnsi="Times New Roman" w:cs="Times New Roman"/>
          <w:i/>
          <w:sz w:val="14"/>
          <w:szCs w:val="14"/>
        </w:rPr>
        <w:t xml:space="preserve"> - Activitatea cabinetului avocatului  / Деятельность адвокатского кабинета, </w:t>
      </w:r>
      <w:r w:rsidR="000839A3">
        <w:rPr>
          <w:rFonts w:ascii="Times New Roman" w:hAnsi="Times New Roman" w:cs="Times New Roman"/>
          <w:b/>
          <w:i/>
          <w:sz w:val="14"/>
          <w:szCs w:val="14"/>
        </w:rPr>
        <w:t>04</w:t>
      </w:r>
      <w:r w:rsidRPr="00FC305E">
        <w:rPr>
          <w:rFonts w:ascii="Times New Roman" w:hAnsi="Times New Roman" w:cs="Times New Roman"/>
          <w:i/>
          <w:sz w:val="14"/>
          <w:szCs w:val="14"/>
        </w:rPr>
        <w:t xml:space="preserve"> - Activitatea biroului individual al mediatorului / Деятельность индивидуального бюро медиатора, </w:t>
      </w:r>
      <w:r w:rsidR="00B56038" w:rsidRPr="00FC305E">
        <w:rPr>
          <w:rFonts w:ascii="Times New Roman" w:hAnsi="Times New Roman" w:cs="Times New Roman"/>
          <w:b/>
          <w:i/>
          <w:sz w:val="14"/>
          <w:szCs w:val="14"/>
        </w:rPr>
        <w:t>0</w:t>
      </w:r>
      <w:r w:rsidR="000839A3">
        <w:rPr>
          <w:rFonts w:ascii="Times New Roman" w:hAnsi="Times New Roman" w:cs="Times New Roman"/>
          <w:b/>
          <w:i/>
          <w:sz w:val="14"/>
          <w:szCs w:val="14"/>
        </w:rPr>
        <w:t>5</w:t>
      </w:r>
      <w:r w:rsidRPr="00FC305E">
        <w:rPr>
          <w:rFonts w:ascii="Times New Roman" w:hAnsi="Times New Roman" w:cs="Times New Roman"/>
          <w:i/>
          <w:sz w:val="14"/>
          <w:szCs w:val="14"/>
        </w:rPr>
        <w:t xml:space="preserve"> </w:t>
      </w:r>
      <w:r w:rsidR="00894BEE">
        <w:rPr>
          <w:rFonts w:ascii="Times New Roman" w:hAnsi="Times New Roman" w:cs="Times New Roman"/>
          <w:i/>
          <w:sz w:val="14"/>
          <w:szCs w:val="14"/>
        </w:rPr>
        <w:t>–</w:t>
      </w:r>
      <w:r w:rsidRPr="00FC305E">
        <w:rPr>
          <w:rFonts w:ascii="Times New Roman" w:hAnsi="Times New Roman" w:cs="Times New Roman"/>
          <w:i/>
          <w:sz w:val="14"/>
          <w:szCs w:val="14"/>
        </w:rPr>
        <w:t xml:space="preserve"> </w:t>
      </w:r>
      <w:r w:rsidR="00894BEE">
        <w:rPr>
          <w:rFonts w:ascii="Times New Roman" w:hAnsi="Times New Roman" w:cs="Times New Roman"/>
          <w:i/>
          <w:sz w:val="14"/>
          <w:szCs w:val="14"/>
        </w:rPr>
        <w:t>Administratorii autorizați/</w:t>
      </w:r>
      <w:r w:rsidR="00894BEE" w:rsidRPr="00894BEE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="00894BEE" w:rsidRPr="004D51CF">
        <w:rPr>
          <w:rFonts w:ascii="Times New Roman" w:hAnsi="Times New Roman" w:cs="Times New Roman"/>
          <w:color w:val="000000"/>
          <w:sz w:val="14"/>
          <w:szCs w:val="14"/>
        </w:rPr>
        <w:t>Aвторизованныe управляющиe</w:t>
      </w:r>
      <w:r w:rsidR="00894BEE">
        <w:rPr>
          <w:rFonts w:ascii="Times New Roman" w:hAnsi="Times New Roman" w:cs="Times New Roman"/>
          <w:sz w:val="14"/>
          <w:szCs w:val="14"/>
        </w:rPr>
        <w:t>,</w:t>
      </w:r>
      <w:r w:rsidR="00894BEE">
        <w:rPr>
          <w:rFonts w:ascii="Times New Roman" w:hAnsi="Times New Roman" w:cs="Times New Roman"/>
          <w:i/>
          <w:sz w:val="14"/>
          <w:szCs w:val="14"/>
        </w:rPr>
        <w:t xml:space="preserve"> 06 -</w:t>
      </w:r>
      <w:r w:rsidRPr="00FC305E">
        <w:rPr>
          <w:rFonts w:ascii="Times New Roman" w:hAnsi="Times New Roman" w:cs="Times New Roman"/>
          <w:i/>
          <w:sz w:val="14"/>
          <w:szCs w:val="14"/>
        </w:rPr>
        <w:t>Alte activități / Другие деятельности</w:t>
      </w:r>
      <w:r w:rsidR="001E531A" w:rsidRPr="00FC305E">
        <w:rPr>
          <w:rFonts w:ascii="Times New Roman" w:hAnsi="Times New Roman" w:cs="Times New Roman"/>
          <w:i/>
          <w:sz w:val="14"/>
          <w:szCs w:val="14"/>
        </w:rPr>
        <w:t>.</w:t>
      </w:r>
      <w:r w:rsidR="00894BEE">
        <w:rPr>
          <w:rFonts w:ascii="Times New Roman" w:hAnsi="Times New Roman" w:cs="Times New Roman"/>
          <w:sz w:val="14"/>
          <w:szCs w:val="14"/>
        </w:rPr>
        <w:t xml:space="preserve">, </w:t>
      </w:r>
      <w:r w:rsidR="00B12264">
        <w:rPr>
          <w:rFonts w:ascii="Times New Roman" w:hAnsi="Times New Roman" w:cs="Times New Roman"/>
          <w:i/>
          <w:sz w:val="14"/>
          <w:szCs w:val="14"/>
        </w:rPr>
        <w:t>**</w:t>
      </w:r>
      <w:r w:rsidR="00703658">
        <w:rPr>
          <w:rFonts w:ascii="Times New Roman" w:hAnsi="Times New Roman" w:cs="Times New Roman"/>
          <w:i/>
          <w:sz w:val="14"/>
          <w:szCs w:val="14"/>
        </w:rPr>
        <w:t xml:space="preserve"> </w:t>
      </w:r>
      <w:r w:rsidR="00703658" w:rsidRPr="00703658">
        <w:rPr>
          <w:rFonts w:ascii="Times New Roman" w:hAnsi="Times New Roman" w:cs="Times New Roman"/>
          <w:b/>
          <w:i/>
          <w:sz w:val="14"/>
          <w:szCs w:val="14"/>
        </w:rPr>
        <w:t>001</w:t>
      </w:r>
      <w:r w:rsidR="00B91450">
        <w:rPr>
          <w:rFonts w:ascii="Times New Roman" w:hAnsi="Times New Roman" w:cs="Times New Roman"/>
          <w:b/>
          <w:i/>
          <w:sz w:val="14"/>
          <w:szCs w:val="14"/>
        </w:rPr>
        <w:t xml:space="preserve"> </w:t>
      </w:r>
      <w:r w:rsidR="0066662B">
        <w:rPr>
          <w:rFonts w:ascii="Times New Roman" w:hAnsi="Times New Roman" w:cs="Times New Roman"/>
          <w:b/>
          <w:i/>
          <w:sz w:val="14"/>
          <w:szCs w:val="14"/>
        </w:rPr>
        <w:t>–</w:t>
      </w:r>
      <w:r w:rsidR="00B91450">
        <w:rPr>
          <w:rFonts w:ascii="Times New Roman" w:hAnsi="Times New Roman" w:cs="Times New Roman"/>
          <w:b/>
          <w:i/>
          <w:sz w:val="14"/>
          <w:szCs w:val="14"/>
        </w:rPr>
        <w:t xml:space="preserve"> </w:t>
      </w:r>
      <w:r w:rsidR="0066662B" w:rsidRPr="0066662B">
        <w:rPr>
          <w:rFonts w:ascii="Times New Roman" w:hAnsi="Times New Roman" w:cs="Times New Roman"/>
          <w:i/>
          <w:sz w:val="14"/>
          <w:szCs w:val="14"/>
        </w:rPr>
        <w:t>Întreprin</w:t>
      </w:r>
      <w:r w:rsidR="000F7EF9">
        <w:rPr>
          <w:rFonts w:ascii="Times New Roman" w:hAnsi="Times New Roman" w:cs="Times New Roman"/>
          <w:i/>
          <w:sz w:val="14"/>
          <w:szCs w:val="14"/>
        </w:rPr>
        <w:t xml:space="preserve">zător </w:t>
      </w:r>
      <w:r w:rsidR="0066662B" w:rsidRPr="0066662B">
        <w:rPr>
          <w:rFonts w:ascii="Times New Roman" w:hAnsi="Times New Roman" w:cs="Times New Roman"/>
          <w:i/>
          <w:sz w:val="14"/>
          <w:szCs w:val="14"/>
        </w:rPr>
        <w:t xml:space="preserve"> individual / </w:t>
      </w:r>
      <w:r w:rsidR="00AC2610" w:rsidRPr="00060DFF">
        <w:rPr>
          <w:rFonts w:ascii="Times New Roman" w:hAnsi="Times New Roman" w:cs="Times New Roman"/>
          <w:i/>
          <w:sz w:val="14"/>
          <w:szCs w:val="14"/>
        </w:rPr>
        <w:t>И</w:t>
      </w:r>
      <w:r w:rsidR="00060DFF" w:rsidRPr="00060DFF">
        <w:rPr>
          <w:rFonts w:ascii="Times New Roman" w:hAnsi="Times New Roman" w:cs="Times New Roman"/>
          <w:i/>
          <w:sz w:val="14"/>
          <w:szCs w:val="14"/>
        </w:rPr>
        <w:t>ндивидуальный предприниматель</w:t>
      </w:r>
      <w:r w:rsidR="0066662B" w:rsidRPr="0066662B">
        <w:rPr>
          <w:rFonts w:ascii="Times New Roman" w:hAnsi="Times New Roman" w:cs="Times New Roman"/>
          <w:i/>
          <w:sz w:val="14"/>
          <w:szCs w:val="14"/>
        </w:rPr>
        <w:t xml:space="preserve">, </w:t>
      </w:r>
      <w:r w:rsidR="00060DFF" w:rsidRPr="0045685F">
        <w:rPr>
          <w:rFonts w:ascii="Times New Roman" w:hAnsi="Times New Roman" w:cs="Times New Roman"/>
          <w:b/>
          <w:i/>
          <w:sz w:val="14"/>
          <w:szCs w:val="14"/>
        </w:rPr>
        <w:t>002 -</w:t>
      </w:r>
      <w:r w:rsidR="00060DFF">
        <w:rPr>
          <w:rFonts w:ascii="Times New Roman" w:hAnsi="Times New Roman" w:cs="Times New Roman"/>
          <w:i/>
          <w:sz w:val="14"/>
          <w:szCs w:val="14"/>
        </w:rPr>
        <w:t xml:space="preserve"> </w:t>
      </w:r>
      <w:r w:rsidR="0066662B" w:rsidRPr="0066662B">
        <w:rPr>
          <w:rFonts w:ascii="Times New Roman" w:hAnsi="Times New Roman" w:cs="Times New Roman"/>
          <w:i/>
          <w:sz w:val="14"/>
          <w:szCs w:val="14"/>
        </w:rPr>
        <w:t>Gospodărie ț</w:t>
      </w:r>
      <w:r w:rsidR="00A15B17">
        <w:rPr>
          <w:rFonts w:ascii="Times New Roman" w:hAnsi="Times New Roman" w:cs="Times New Roman"/>
          <w:i/>
          <w:sz w:val="14"/>
          <w:szCs w:val="14"/>
        </w:rPr>
        <w:t xml:space="preserve">ărănească </w:t>
      </w:r>
      <w:r w:rsidR="000F7EF9">
        <w:rPr>
          <w:rFonts w:ascii="Times New Roman" w:hAnsi="Times New Roman" w:cs="Times New Roman"/>
          <w:i/>
          <w:sz w:val="14"/>
          <w:szCs w:val="14"/>
        </w:rPr>
        <w:t>(de fermier</w:t>
      </w:r>
      <w:r w:rsidR="00A15B17">
        <w:rPr>
          <w:rFonts w:ascii="Times New Roman" w:hAnsi="Times New Roman" w:cs="Times New Roman"/>
          <w:i/>
          <w:sz w:val="14"/>
          <w:szCs w:val="14"/>
        </w:rPr>
        <w:t>/</w:t>
      </w:r>
      <w:r w:rsidR="00060DFF" w:rsidRPr="00060DFF">
        <w:rPr>
          <w:rFonts w:ascii="Times New Roman" w:hAnsi="Times New Roman" w:cs="Times New Roman"/>
          <w:i/>
          <w:sz w:val="14"/>
          <w:szCs w:val="14"/>
        </w:rPr>
        <w:t xml:space="preserve"> </w:t>
      </w:r>
      <w:r w:rsidR="00AC2610" w:rsidRPr="00060DFF">
        <w:rPr>
          <w:rFonts w:ascii="Times New Roman" w:hAnsi="Times New Roman" w:cs="Times New Roman"/>
          <w:i/>
          <w:sz w:val="14"/>
          <w:szCs w:val="14"/>
        </w:rPr>
        <w:t>К</w:t>
      </w:r>
      <w:r w:rsidR="00060DFF" w:rsidRPr="00060DFF">
        <w:rPr>
          <w:rFonts w:ascii="Times New Roman" w:hAnsi="Times New Roman" w:cs="Times New Roman"/>
          <w:i/>
          <w:sz w:val="14"/>
          <w:szCs w:val="14"/>
        </w:rPr>
        <w:t>рес</w:t>
      </w:r>
      <w:r w:rsidR="009F113F">
        <w:rPr>
          <w:rFonts w:ascii="Times New Roman" w:hAnsi="Times New Roman" w:cs="Times New Roman"/>
          <w:i/>
          <w:sz w:val="14"/>
          <w:szCs w:val="14"/>
        </w:rPr>
        <w:t>тьянское (фермерское) хозяйство.</w:t>
      </w:r>
      <w:r w:rsidR="008C55FC">
        <w:rPr>
          <w:rFonts w:ascii="Times New Roman" w:hAnsi="Times New Roman" w:cs="Times New Roman"/>
          <w:i/>
          <w:sz w:val="14"/>
          <w:szCs w:val="14"/>
        </w:rPr>
        <w:t xml:space="preserve"> </w:t>
      </w:r>
    </w:p>
    <w:tbl>
      <w:tblPr>
        <w:tblStyle w:val="TableGridLight"/>
        <w:tblW w:w="11052" w:type="dxa"/>
        <w:tblLook w:val="04A0" w:firstRow="1" w:lastRow="0" w:firstColumn="1" w:lastColumn="0" w:noHBand="0" w:noVBand="1"/>
      </w:tblPr>
      <w:tblGrid>
        <w:gridCol w:w="704"/>
        <w:gridCol w:w="5648"/>
        <w:gridCol w:w="679"/>
        <w:gridCol w:w="2211"/>
        <w:gridCol w:w="1810"/>
      </w:tblGrid>
      <w:tr w:rsidR="009A7A43" w:rsidTr="006260E2">
        <w:trPr>
          <w:trHeight w:val="1178"/>
        </w:trPr>
        <w:tc>
          <w:tcPr>
            <w:tcW w:w="704" w:type="dxa"/>
            <w:vMerge w:val="restart"/>
            <w:shd w:val="clear" w:color="auto" w:fill="F2F2F2" w:themeFill="background1" w:themeFillShade="F2"/>
            <w:textDirection w:val="btLr"/>
          </w:tcPr>
          <w:p w:rsidR="009A7A43" w:rsidRPr="00B5012A" w:rsidRDefault="009A7A43" w:rsidP="001960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6050">
              <w:rPr>
                <w:rFonts w:ascii="Times New Roman" w:hAnsi="Times New Roman" w:cs="Times New Roman"/>
                <w:b/>
                <w:sz w:val="15"/>
                <w:szCs w:val="15"/>
                <w:lang w:val="ro-RO"/>
              </w:rPr>
              <w:lastRenderedPageBreak/>
              <w:t xml:space="preserve">D. Venituri personale ale </w:t>
            </w:r>
            <w:r w:rsidR="00BC1044" w:rsidRPr="00196050">
              <w:rPr>
                <w:rFonts w:ascii="Times New Roman" w:hAnsi="Times New Roman" w:cs="Times New Roman"/>
                <w:b/>
                <w:sz w:val="15"/>
                <w:szCs w:val="15"/>
                <w:lang w:val="ro-RO"/>
              </w:rPr>
              <w:t xml:space="preserve">persoanei fizice </w:t>
            </w:r>
            <w:r w:rsidR="00081308" w:rsidRPr="00196050">
              <w:rPr>
                <w:rFonts w:ascii="Times New Roman" w:hAnsi="Times New Roman" w:cs="Times New Roman"/>
                <w:b/>
                <w:sz w:val="15"/>
                <w:szCs w:val="15"/>
                <w:lang w:val="ro-RO"/>
              </w:rPr>
              <w:t>nerezident</w:t>
            </w:r>
            <w:r w:rsidR="00BC1044" w:rsidRPr="00196050">
              <w:rPr>
                <w:rFonts w:ascii="Times New Roman" w:hAnsi="Times New Roman" w:cs="Times New Roman"/>
                <w:b/>
                <w:sz w:val="15"/>
                <w:szCs w:val="15"/>
                <w:lang w:val="ro-RO"/>
              </w:rPr>
              <w:t>e</w:t>
            </w:r>
            <w:r w:rsidRPr="00196050">
              <w:rPr>
                <w:rFonts w:ascii="Times New Roman" w:hAnsi="Times New Roman" w:cs="Times New Roman"/>
                <w:sz w:val="15"/>
                <w:szCs w:val="15"/>
                <w:lang w:val="ro-RO"/>
              </w:rPr>
              <w:t xml:space="preserve"> </w:t>
            </w:r>
            <w:r w:rsidRPr="00196050">
              <w:rPr>
                <w:rFonts w:ascii="Times New Roman" w:hAnsi="Times New Roman" w:cs="Times New Roman"/>
                <w:sz w:val="14"/>
                <w:szCs w:val="14"/>
                <w:lang w:val="ro-RO"/>
              </w:rPr>
              <w:t xml:space="preserve">/ </w:t>
            </w:r>
            <w:r w:rsidR="00081308" w:rsidRPr="00196050">
              <w:rPr>
                <w:rFonts w:ascii="Times New Roman" w:hAnsi="Times New Roman" w:cs="Times New Roman"/>
                <w:sz w:val="14"/>
                <w:szCs w:val="14"/>
                <w:lang w:val="ro-RO"/>
              </w:rPr>
              <w:t xml:space="preserve">Личные доходы </w:t>
            </w:r>
            <w:r w:rsidR="007F3EC1" w:rsidRPr="00B501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7F3EC1" w:rsidRPr="001960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ro-RO"/>
              </w:rPr>
              <w:t xml:space="preserve">физического лица </w:t>
            </w:r>
            <w:r w:rsidR="00081308" w:rsidRPr="00196050">
              <w:rPr>
                <w:rFonts w:ascii="Times New Roman" w:hAnsi="Times New Roman" w:cs="Times New Roman"/>
                <w:sz w:val="14"/>
                <w:szCs w:val="14"/>
                <w:lang w:val="ro-RO"/>
              </w:rPr>
              <w:t>нерезидента</w:t>
            </w:r>
            <w:r w:rsidR="00967DDE" w:rsidRPr="00196050">
              <w:rPr>
                <w:rFonts w:ascii="Times New Roman" w:hAnsi="Times New Roman" w:cs="Times New Roman"/>
                <w:sz w:val="14"/>
                <w:szCs w:val="14"/>
                <w:lang w:val="ro-RO"/>
              </w:rPr>
              <w:t xml:space="preserve"> </w:t>
            </w:r>
            <w:r w:rsidR="00967DDE" w:rsidRPr="00196050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(A4)</w:t>
            </w:r>
            <w:r w:rsidR="00424EB1" w:rsidRPr="00B5012A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</w:p>
        </w:tc>
        <w:tc>
          <w:tcPr>
            <w:tcW w:w="5648" w:type="dxa"/>
            <w:shd w:val="clear" w:color="auto" w:fill="F2F2F2" w:themeFill="background1" w:themeFillShade="F2"/>
            <w:vAlign w:val="center"/>
          </w:tcPr>
          <w:p w:rsidR="009A7A43" w:rsidRPr="009A7A43" w:rsidRDefault="009A7A43" w:rsidP="009A7A4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9A7A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Denumirea surselor de venit</w:t>
            </w:r>
          </w:p>
          <w:p w:rsidR="009A7A43" w:rsidRPr="00B5012A" w:rsidRDefault="009A7A43" w:rsidP="009A7A4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103428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Наименование источников дохода</w:t>
            </w: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:rsidR="009A7A43" w:rsidRPr="006A5C0C" w:rsidRDefault="006A5C0C" w:rsidP="009A7A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5C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 xml:space="preserve">Codul/ </w:t>
            </w:r>
            <w:r w:rsidRPr="006A5C0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Код</w:t>
            </w:r>
          </w:p>
        </w:tc>
        <w:tc>
          <w:tcPr>
            <w:tcW w:w="2211" w:type="dxa"/>
            <w:shd w:val="clear" w:color="auto" w:fill="F2F2F2" w:themeFill="background1" w:themeFillShade="F2"/>
            <w:vAlign w:val="center"/>
          </w:tcPr>
          <w:p w:rsidR="009A7A43" w:rsidRPr="009A7A43" w:rsidRDefault="003F0E7D" w:rsidP="009A7A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Suma</w:t>
            </w:r>
            <w:r w:rsidR="009A7A43" w:rsidRPr="009A7A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 xml:space="preserve"> venitului brut obţinut (se indică suma totală până la efectuarea reţinerilor)</w:t>
            </w:r>
          </w:p>
          <w:p w:rsidR="009A7A43" w:rsidRDefault="009A7A43" w:rsidP="009A7A43">
            <w:pPr>
              <w:jc w:val="center"/>
              <w:rPr>
                <w:sz w:val="4"/>
                <w:szCs w:val="4"/>
              </w:rPr>
            </w:pPr>
            <w:r w:rsidRPr="00B5012A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Сумма полученного валового дохода (указывается сумма до</w:t>
            </w:r>
            <w:r w:rsidR="00D713D0" w:rsidRPr="00B5012A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 xml:space="preserve"> удержаний)</w:t>
            </w:r>
          </w:p>
        </w:tc>
        <w:tc>
          <w:tcPr>
            <w:tcW w:w="1810" w:type="dxa"/>
            <w:shd w:val="clear" w:color="auto" w:fill="F2F2F2" w:themeFill="background1" w:themeFillShade="F2"/>
            <w:vAlign w:val="center"/>
          </w:tcPr>
          <w:p w:rsidR="009A7A43" w:rsidRPr="009A7A43" w:rsidRDefault="009A7A43" w:rsidP="009A7A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9A7A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Suma impozitului pe venit care a fost reţinut la sursa de plată</w:t>
            </w:r>
          </w:p>
          <w:p w:rsidR="009A7A43" w:rsidRDefault="009A7A43" w:rsidP="009A7A43">
            <w:pPr>
              <w:jc w:val="center"/>
              <w:rPr>
                <w:sz w:val="4"/>
                <w:szCs w:val="4"/>
              </w:rPr>
            </w:pPr>
            <w:r w:rsidRPr="00B5012A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Сумма подоходного налога, удержанная у источника выплаты</w:t>
            </w:r>
          </w:p>
        </w:tc>
      </w:tr>
      <w:tr w:rsidR="009A7A43" w:rsidTr="00196050">
        <w:trPr>
          <w:trHeight w:val="129"/>
        </w:trPr>
        <w:tc>
          <w:tcPr>
            <w:tcW w:w="704" w:type="dxa"/>
            <w:vMerge/>
            <w:shd w:val="clear" w:color="auto" w:fill="F2F2F2" w:themeFill="background1" w:themeFillShade="F2"/>
            <w:textDirection w:val="btLr"/>
          </w:tcPr>
          <w:p w:rsidR="009A7A43" w:rsidRPr="00CA1F1E" w:rsidRDefault="009A7A43" w:rsidP="00C26A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5648" w:type="dxa"/>
          </w:tcPr>
          <w:p w:rsidR="009A7A43" w:rsidRPr="00AA1B34" w:rsidRDefault="009A7A43" w:rsidP="009A7A4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ru-RU"/>
              </w:rPr>
            </w:pPr>
            <w:r w:rsidRPr="00AA1B34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679" w:type="dxa"/>
          </w:tcPr>
          <w:p w:rsidR="009A7A43" w:rsidRPr="00AA1B34" w:rsidRDefault="009A7A43" w:rsidP="009A7A4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ru-RU"/>
              </w:rPr>
            </w:pPr>
            <w:r w:rsidRPr="00AA1B34">
              <w:rPr>
                <w:rFonts w:ascii="Times New Roman" w:hAnsi="Times New Roman" w:cs="Times New Roman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2211" w:type="dxa"/>
          </w:tcPr>
          <w:p w:rsidR="009A7A43" w:rsidRPr="00AA1B34" w:rsidRDefault="009A7A43" w:rsidP="009A7A4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ru-RU"/>
              </w:rPr>
            </w:pPr>
            <w:r w:rsidRPr="00AA1B34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ru-RU"/>
              </w:rPr>
              <w:t>3</w:t>
            </w:r>
          </w:p>
        </w:tc>
        <w:tc>
          <w:tcPr>
            <w:tcW w:w="1810" w:type="dxa"/>
          </w:tcPr>
          <w:p w:rsidR="009A7A43" w:rsidRPr="00AA1B34" w:rsidRDefault="009A7A43" w:rsidP="009A7A4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ru-RU"/>
              </w:rPr>
            </w:pPr>
            <w:r w:rsidRPr="00AA1B34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ru-RU"/>
              </w:rPr>
              <w:t>4</w:t>
            </w:r>
          </w:p>
        </w:tc>
      </w:tr>
      <w:tr w:rsidR="009A7A43" w:rsidTr="006260E2">
        <w:trPr>
          <w:trHeight w:val="381"/>
        </w:trPr>
        <w:tc>
          <w:tcPr>
            <w:tcW w:w="704" w:type="dxa"/>
            <w:vMerge/>
            <w:shd w:val="clear" w:color="auto" w:fill="F2F2F2" w:themeFill="background1" w:themeFillShade="F2"/>
            <w:textDirection w:val="btLr"/>
          </w:tcPr>
          <w:p w:rsidR="009A7A43" w:rsidRPr="00E91C36" w:rsidRDefault="009A7A43" w:rsidP="00C26A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48" w:type="dxa"/>
            <w:shd w:val="clear" w:color="auto" w:fill="auto"/>
          </w:tcPr>
          <w:p w:rsidR="009A7A43" w:rsidRPr="006260E2" w:rsidRDefault="004F2172" w:rsidP="004F217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60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Veniturile din operaţiunile de leasing, din </w:t>
            </w:r>
            <w:r w:rsidRPr="006260E2">
              <w:rPr>
                <w:rFonts w:ascii="Times New Roman" w:hAnsi="Times New Roman" w:cs="Times New Roman"/>
                <w:b/>
                <w:sz w:val="16"/>
                <w:szCs w:val="16"/>
              </w:rPr>
              <w:t>darea în arendă sau î</w:t>
            </w:r>
            <w:r w:rsidRPr="006260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 subarendă, din locaţiunea sau din </w:t>
            </w:r>
            <w:r w:rsidRPr="006260E2">
              <w:rPr>
                <w:rFonts w:ascii="Times New Roman" w:hAnsi="Times New Roman" w:cs="Times New Roman"/>
                <w:b/>
                <w:sz w:val="16"/>
                <w:szCs w:val="16"/>
              </w:rPr>
              <w:t>uzufructul proprietăţii aflate î</w:t>
            </w:r>
            <w:r w:rsidRPr="006260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 </w:t>
            </w:r>
            <w:r w:rsidRPr="006260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Republica Moldova </w:t>
            </w:r>
            <w:r w:rsidRPr="006260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</w:t>
            </w:r>
            <w:r w:rsidRPr="006260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260E2">
              <w:rPr>
                <w:rFonts w:ascii="Times New Roman" w:hAnsi="Times New Roman" w:cs="Times New Roman"/>
                <w:sz w:val="15"/>
                <w:szCs w:val="15"/>
              </w:rPr>
              <w:t>Доходы от лизинговых операций, от предоставления в аренду или поднаем, имущественный наем или узуфрукт имущества,</w:t>
            </w:r>
            <w:r w:rsidRPr="006260E2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 </w:t>
            </w:r>
            <w:r w:rsidRPr="006260E2">
              <w:rPr>
                <w:rFonts w:ascii="Times New Roman" w:hAnsi="Times New Roman" w:cs="Times New Roman"/>
                <w:sz w:val="15"/>
                <w:szCs w:val="15"/>
              </w:rPr>
              <w:t>находящегося в Республике Молдова</w:t>
            </w:r>
          </w:p>
        </w:tc>
        <w:tc>
          <w:tcPr>
            <w:tcW w:w="679" w:type="dxa"/>
            <w:shd w:val="clear" w:color="auto" w:fill="auto"/>
          </w:tcPr>
          <w:p w:rsidR="009A7A43" w:rsidRPr="006260E2" w:rsidRDefault="009A7A43" w:rsidP="0051547E">
            <w:pPr>
              <w:jc w:val="center"/>
              <w:rPr>
                <w:sz w:val="4"/>
                <w:szCs w:val="4"/>
              </w:rPr>
            </w:pPr>
            <w:r w:rsidRPr="006260E2">
              <w:rPr>
                <w:rFonts w:ascii="Times New Roman" w:hAnsi="Times New Roman" w:cs="Times New Roman"/>
                <w:b/>
                <w:sz w:val="16"/>
                <w:szCs w:val="16"/>
              </w:rPr>
              <w:t>D1</w:t>
            </w:r>
          </w:p>
        </w:tc>
        <w:tc>
          <w:tcPr>
            <w:tcW w:w="2211" w:type="dxa"/>
            <w:shd w:val="clear" w:color="auto" w:fill="auto"/>
          </w:tcPr>
          <w:p w:rsidR="009A7A43" w:rsidRPr="006260E2" w:rsidRDefault="009A7A43">
            <w:pPr>
              <w:rPr>
                <w:sz w:val="4"/>
                <w:szCs w:val="4"/>
              </w:rPr>
            </w:pPr>
          </w:p>
        </w:tc>
        <w:tc>
          <w:tcPr>
            <w:tcW w:w="1810" w:type="dxa"/>
            <w:shd w:val="clear" w:color="auto" w:fill="auto"/>
          </w:tcPr>
          <w:p w:rsidR="009A7A43" w:rsidRPr="006260E2" w:rsidRDefault="009A7A43">
            <w:pPr>
              <w:rPr>
                <w:sz w:val="4"/>
                <w:szCs w:val="4"/>
              </w:rPr>
            </w:pPr>
          </w:p>
        </w:tc>
      </w:tr>
      <w:tr w:rsidR="009A7A43" w:rsidTr="00196050">
        <w:trPr>
          <w:trHeight w:val="325"/>
        </w:trPr>
        <w:tc>
          <w:tcPr>
            <w:tcW w:w="704" w:type="dxa"/>
            <w:vMerge/>
            <w:shd w:val="clear" w:color="auto" w:fill="F2F2F2" w:themeFill="background1" w:themeFillShade="F2"/>
          </w:tcPr>
          <w:p w:rsidR="009A7A43" w:rsidRDefault="009A7A43">
            <w:pPr>
              <w:rPr>
                <w:sz w:val="4"/>
                <w:szCs w:val="4"/>
              </w:rPr>
            </w:pPr>
          </w:p>
        </w:tc>
        <w:tc>
          <w:tcPr>
            <w:tcW w:w="5648" w:type="dxa"/>
          </w:tcPr>
          <w:p w:rsidR="009A7A43" w:rsidRDefault="009A7A43">
            <w:pPr>
              <w:rPr>
                <w:sz w:val="4"/>
                <w:szCs w:val="4"/>
              </w:rPr>
            </w:pPr>
            <w:r w:rsidRPr="004B7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Venit din creşterea de capital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  <w:r w:rsidRPr="00D41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/ </w:t>
            </w:r>
            <w:r w:rsidRPr="00D412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Доход от прироста капитала</w:t>
            </w:r>
            <w:r w:rsidRPr="002D588B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 </w:t>
            </w:r>
            <w:r w:rsidRPr="00B5012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(se reflectă indicatorul din pct.H9 / указывается показатель пункта H9)</w:t>
            </w:r>
          </w:p>
        </w:tc>
        <w:tc>
          <w:tcPr>
            <w:tcW w:w="679" w:type="dxa"/>
          </w:tcPr>
          <w:p w:rsidR="009A7A43" w:rsidRDefault="009A7A43" w:rsidP="0051547E">
            <w:pPr>
              <w:jc w:val="center"/>
              <w:rPr>
                <w:sz w:val="4"/>
                <w:szCs w:val="4"/>
              </w:rPr>
            </w:pPr>
            <w:r w:rsidRPr="00B72671">
              <w:rPr>
                <w:rFonts w:ascii="Times New Roman" w:hAnsi="Times New Roman" w:cs="Times New Roman"/>
                <w:b/>
                <w:sz w:val="16"/>
                <w:szCs w:val="16"/>
              </w:rPr>
              <w:t>D2</w:t>
            </w:r>
          </w:p>
        </w:tc>
        <w:tc>
          <w:tcPr>
            <w:tcW w:w="2211" w:type="dxa"/>
          </w:tcPr>
          <w:p w:rsidR="009A7A43" w:rsidRDefault="009A7A43">
            <w:pPr>
              <w:rPr>
                <w:sz w:val="4"/>
                <w:szCs w:val="4"/>
              </w:rPr>
            </w:pPr>
          </w:p>
        </w:tc>
        <w:tc>
          <w:tcPr>
            <w:tcW w:w="1810" w:type="dxa"/>
          </w:tcPr>
          <w:p w:rsidR="009A7A43" w:rsidRDefault="009A7A43">
            <w:pPr>
              <w:rPr>
                <w:sz w:val="4"/>
                <w:szCs w:val="4"/>
              </w:rPr>
            </w:pPr>
          </w:p>
        </w:tc>
      </w:tr>
      <w:tr w:rsidR="009A7A43" w:rsidTr="00196050">
        <w:trPr>
          <w:trHeight w:val="182"/>
        </w:trPr>
        <w:tc>
          <w:tcPr>
            <w:tcW w:w="704" w:type="dxa"/>
            <w:vMerge/>
            <w:shd w:val="clear" w:color="auto" w:fill="F2F2F2" w:themeFill="background1" w:themeFillShade="F2"/>
          </w:tcPr>
          <w:p w:rsidR="009A7A43" w:rsidRDefault="009A7A43">
            <w:pPr>
              <w:rPr>
                <w:sz w:val="4"/>
                <w:szCs w:val="4"/>
              </w:rPr>
            </w:pPr>
          </w:p>
        </w:tc>
        <w:tc>
          <w:tcPr>
            <w:tcW w:w="5648" w:type="dxa"/>
          </w:tcPr>
          <w:p w:rsidR="009A7A43" w:rsidRDefault="00D51A3F" w:rsidP="00891A09">
            <w:pPr>
              <w:rPr>
                <w:sz w:val="4"/>
                <w:szCs w:val="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Venit din </w:t>
            </w:r>
            <w:r w:rsidRPr="002D588B"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obîndă</w:t>
            </w:r>
            <w:r w:rsidRPr="002D58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2D588B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B669A0">
              <w:rPr>
                <w:rFonts w:ascii="Times New Roman" w:hAnsi="Times New Roman" w:cs="Times New Roman"/>
                <w:bCs/>
                <w:sz w:val="16"/>
                <w:szCs w:val="16"/>
                <w:lang w:val="ro-RO"/>
              </w:rPr>
              <w:t xml:space="preserve"> Доход </w:t>
            </w:r>
            <w:r w:rsidRPr="00B669A0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из</w:t>
            </w:r>
            <w:r w:rsidRPr="002D58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4122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роцентных начислении</w:t>
            </w:r>
          </w:p>
        </w:tc>
        <w:tc>
          <w:tcPr>
            <w:tcW w:w="679" w:type="dxa"/>
          </w:tcPr>
          <w:p w:rsidR="009A7A43" w:rsidRDefault="009A7A43" w:rsidP="0051547E">
            <w:pPr>
              <w:jc w:val="center"/>
              <w:rPr>
                <w:sz w:val="4"/>
                <w:szCs w:val="4"/>
              </w:rPr>
            </w:pPr>
            <w:r w:rsidRPr="00B72671">
              <w:rPr>
                <w:rFonts w:ascii="Times New Roman" w:hAnsi="Times New Roman" w:cs="Times New Roman"/>
                <w:b/>
                <w:sz w:val="16"/>
                <w:szCs w:val="16"/>
              </w:rPr>
              <w:t>D3</w:t>
            </w:r>
          </w:p>
        </w:tc>
        <w:tc>
          <w:tcPr>
            <w:tcW w:w="2211" w:type="dxa"/>
          </w:tcPr>
          <w:p w:rsidR="009A7A43" w:rsidRDefault="009A7A43">
            <w:pPr>
              <w:rPr>
                <w:sz w:val="4"/>
                <w:szCs w:val="4"/>
              </w:rPr>
            </w:pPr>
          </w:p>
        </w:tc>
        <w:tc>
          <w:tcPr>
            <w:tcW w:w="1810" w:type="dxa"/>
          </w:tcPr>
          <w:p w:rsidR="009A7A43" w:rsidRDefault="009A7A43">
            <w:pPr>
              <w:rPr>
                <w:sz w:val="4"/>
                <w:szCs w:val="4"/>
              </w:rPr>
            </w:pPr>
          </w:p>
        </w:tc>
      </w:tr>
      <w:tr w:rsidR="009A7A43" w:rsidTr="00196050">
        <w:trPr>
          <w:trHeight w:val="199"/>
        </w:trPr>
        <w:tc>
          <w:tcPr>
            <w:tcW w:w="704" w:type="dxa"/>
            <w:vMerge/>
            <w:shd w:val="clear" w:color="auto" w:fill="F2F2F2" w:themeFill="background1" w:themeFillShade="F2"/>
          </w:tcPr>
          <w:p w:rsidR="009A7A43" w:rsidRDefault="009A7A43">
            <w:pPr>
              <w:rPr>
                <w:sz w:val="4"/>
                <w:szCs w:val="4"/>
              </w:rPr>
            </w:pPr>
          </w:p>
        </w:tc>
        <w:tc>
          <w:tcPr>
            <w:tcW w:w="5648" w:type="dxa"/>
          </w:tcPr>
          <w:p w:rsidR="009A7A43" w:rsidRDefault="00D51A3F">
            <w:pPr>
              <w:rPr>
                <w:sz w:val="4"/>
                <w:szCs w:val="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Venit din royalty / </w:t>
            </w:r>
            <w:r w:rsidRPr="00891A09">
              <w:rPr>
                <w:rFonts w:ascii="Times New Roman" w:hAnsi="Times New Roman" w:cs="Times New Roman"/>
                <w:bCs/>
                <w:sz w:val="16"/>
                <w:szCs w:val="16"/>
                <w:lang w:val="ro-RO"/>
              </w:rPr>
              <w:t>Доход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из</w:t>
            </w:r>
            <w:r w:rsidRPr="00D41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  <w:r w:rsidRPr="00D412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роялти</w:t>
            </w:r>
          </w:p>
        </w:tc>
        <w:tc>
          <w:tcPr>
            <w:tcW w:w="679" w:type="dxa"/>
          </w:tcPr>
          <w:p w:rsidR="009A7A43" w:rsidRDefault="009A7A43" w:rsidP="0051547E">
            <w:pPr>
              <w:jc w:val="center"/>
              <w:rPr>
                <w:sz w:val="4"/>
                <w:szCs w:val="4"/>
              </w:rPr>
            </w:pPr>
            <w:r w:rsidRPr="00B72671">
              <w:rPr>
                <w:rFonts w:ascii="Times New Roman" w:hAnsi="Times New Roman" w:cs="Times New Roman"/>
                <w:b/>
                <w:sz w:val="16"/>
                <w:szCs w:val="16"/>
              </w:rPr>
              <w:t>D4</w:t>
            </w:r>
          </w:p>
        </w:tc>
        <w:tc>
          <w:tcPr>
            <w:tcW w:w="2211" w:type="dxa"/>
          </w:tcPr>
          <w:p w:rsidR="009A7A43" w:rsidRDefault="009A7A43">
            <w:pPr>
              <w:rPr>
                <w:sz w:val="4"/>
                <w:szCs w:val="4"/>
              </w:rPr>
            </w:pPr>
          </w:p>
        </w:tc>
        <w:tc>
          <w:tcPr>
            <w:tcW w:w="1810" w:type="dxa"/>
          </w:tcPr>
          <w:p w:rsidR="009A7A43" w:rsidRDefault="009A7A43">
            <w:pPr>
              <w:rPr>
                <w:sz w:val="4"/>
                <w:szCs w:val="4"/>
              </w:rPr>
            </w:pPr>
          </w:p>
        </w:tc>
      </w:tr>
      <w:tr w:rsidR="009A7A43" w:rsidTr="00196050">
        <w:trPr>
          <w:trHeight w:val="201"/>
        </w:trPr>
        <w:tc>
          <w:tcPr>
            <w:tcW w:w="704" w:type="dxa"/>
            <w:vMerge/>
            <w:shd w:val="clear" w:color="auto" w:fill="F2F2F2" w:themeFill="background1" w:themeFillShade="F2"/>
          </w:tcPr>
          <w:p w:rsidR="009A7A43" w:rsidRDefault="009A7A43">
            <w:pPr>
              <w:rPr>
                <w:sz w:val="4"/>
                <w:szCs w:val="4"/>
              </w:rPr>
            </w:pPr>
          </w:p>
        </w:tc>
        <w:tc>
          <w:tcPr>
            <w:tcW w:w="5648" w:type="dxa"/>
          </w:tcPr>
          <w:p w:rsidR="009A7A43" w:rsidRDefault="00D51A3F" w:rsidP="004F2172">
            <w:pPr>
              <w:jc w:val="both"/>
              <w:rPr>
                <w:sz w:val="4"/>
                <w:szCs w:val="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Alte v</w:t>
            </w:r>
            <w:r w:rsidRPr="004B7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enitu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ri</w:t>
            </w:r>
            <w:r w:rsidRPr="004B7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obţinut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e</w:t>
            </w:r>
            <w:r w:rsidRPr="004B7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de persoana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  <w:r w:rsidRPr="004E14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fizică</w:t>
            </w:r>
            <w:r w:rsidRPr="004B7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nerezidentă în Republica Moldova</w:t>
            </w:r>
            <w:r w:rsidR="00B913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, cu excepția dividende</w:t>
            </w:r>
            <w:r w:rsidR="004F21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lor</w:t>
            </w:r>
            <w:r w:rsidRPr="004B7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  <w:r w:rsidRPr="00D41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/ </w:t>
            </w:r>
            <w:r w:rsidRPr="00D412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Д</w:t>
            </w:r>
            <w:r w:rsidRPr="00B5012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ругие д</w:t>
            </w:r>
            <w:r w:rsidRPr="00D412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оход</w:t>
            </w:r>
            <w:r w:rsidRPr="00B5012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ы</w:t>
            </w:r>
            <w:r w:rsidRPr="00D412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, полученны</w:t>
            </w:r>
            <w:r w:rsidRPr="0069180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е физическом лицом -</w:t>
            </w:r>
            <w:r w:rsidRPr="00D412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 xml:space="preserve"> нерезидентом н</w:t>
            </w:r>
            <w:r w:rsidR="00B913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а территории Республики Молдова</w:t>
            </w:r>
            <w:r w:rsidR="00B9135A" w:rsidRPr="00B913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за исключением х дивидентов</w:t>
            </w:r>
            <w:r w:rsidRPr="00D412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679" w:type="dxa"/>
          </w:tcPr>
          <w:p w:rsidR="009A7A43" w:rsidRDefault="009A7A43" w:rsidP="0051547E">
            <w:pPr>
              <w:jc w:val="center"/>
              <w:rPr>
                <w:sz w:val="4"/>
                <w:szCs w:val="4"/>
              </w:rPr>
            </w:pPr>
            <w:r w:rsidRPr="00B72671">
              <w:rPr>
                <w:rFonts w:ascii="Times New Roman" w:hAnsi="Times New Roman" w:cs="Times New Roman"/>
                <w:b/>
                <w:sz w:val="16"/>
                <w:szCs w:val="16"/>
              </w:rPr>
              <w:t>D5</w:t>
            </w:r>
          </w:p>
        </w:tc>
        <w:tc>
          <w:tcPr>
            <w:tcW w:w="2211" w:type="dxa"/>
          </w:tcPr>
          <w:p w:rsidR="009A7A43" w:rsidRDefault="009A7A43">
            <w:pPr>
              <w:rPr>
                <w:sz w:val="4"/>
                <w:szCs w:val="4"/>
              </w:rPr>
            </w:pPr>
          </w:p>
        </w:tc>
        <w:tc>
          <w:tcPr>
            <w:tcW w:w="1810" w:type="dxa"/>
          </w:tcPr>
          <w:p w:rsidR="009A7A43" w:rsidRDefault="009A7A43">
            <w:pPr>
              <w:rPr>
                <w:sz w:val="4"/>
                <w:szCs w:val="4"/>
              </w:rPr>
            </w:pPr>
          </w:p>
        </w:tc>
      </w:tr>
      <w:tr w:rsidR="009A7A43" w:rsidTr="00777B91">
        <w:trPr>
          <w:trHeight w:val="305"/>
        </w:trPr>
        <w:tc>
          <w:tcPr>
            <w:tcW w:w="704" w:type="dxa"/>
            <w:vMerge/>
            <w:shd w:val="clear" w:color="auto" w:fill="F2F2F2" w:themeFill="background1" w:themeFillShade="F2"/>
          </w:tcPr>
          <w:p w:rsidR="009A7A43" w:rsidRDefault="009A7A43">
            <w:pPr>
              <w:rPr>
                <w:sz w:val="4"/>
                <w:szCs w:val="4"/>
              </w:rPr>
            </w:pPr>
          </w:p>
        </w:tc>
        <w:tc>
          <w:tcPr>
            <w:tcW w:w="5648" w:type="dxa"/>
            <w:shd w:val="clear" w:color="auto" w:fill="D9D9D9" w:themeFill="background1" w:themeFillShade="D9"/>
          </w:tcPr>
          <w:p w:rsidR="00E35E33" w:rsidRPr="0069180D" w:rsidRDefault="004F2172" w:rsidP="00777B91">
            <w:pPr>
              <w:tabs>
                <w:tab w:val="left" w:pos="2763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E7A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Total / </w:t>
            </w:r>
            <w:r w:rsidRPr="00B25D3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(D1+D2+D3+D4+D5)</w:t>
            </w:r>
            <w:r w:rsidR="00777B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ab/>
            </w:r>
          </w:p>
        </w:tc>
        <w:tc>
          <w:tcPr>
            <w:tcW w:w="679" w:type="dxa"/>
            <w:shd w:val="clear" w:color="auto" w:fill="D9D9D9" w:themeFill="background1" w:themeFillShade="D9"/>
          </w:tcPr>
          <w:p w:rsidR="009A7A43" w:rsidRDefault="009A7A43" w:rsidP="0051547E">
            <w:pPr>
              <w:jc w:val="center"/>
              <w:rPr>
                <w:sz w:val="4"/>
                <w:szCs w:val="4"/>
              </w:rPr>
            </w:pPr>
            <w:r w:rsidRPr="00B72671">
              <w:rPr>
                <w:rFonts w:ascii="Times New Roman" w:hAnsi="Times New Roman" w:cs="Times New Roman"/>
                <w:b/>
                <w:sz w:val="16"/>
                <w:szCs w:val="16"/>
              </w:rPr>
              <w:t>D6</w:t>
            </w:r>
          </w:p>
        </w:tc>
        <w:tc>
          <w:tcPr>
            <w:tcW w:w="2211" w:type="dxa"/>
            <w:shd w:val="clear" w:color="auto" w:fill="D9D9D9" w:themeFill="background1" w:themeFillShade="D9"/>
          </w:tcPr>
          <w:p w:rsidR="009A7A43" w:rsidRDefault="009A7A43">
            <w:pPr>
              <w:rPr>
                <w:sz w:val="4"/>
                <w:szCs w:val="4"/>
              </w:rPr>
            </w:pPr>
          </w:p>
        </w:tc>
        <w:tc>
          <w:tcPr>
            <w:tcW w:w="1810" w:type="dxa"/>
            <w:shd w:val="clear" w:color="auto" w:fill="D9D9D9" w:themeFill="background1" w:themeFillShade="D9"/>
          </w:tcPr>
          <w:p w:rsidR="009A7A43" w:rsidRDefault="009A7A43">
            <w:pPr>
              <w:rPr>
                <w:sz w:val="4"/>
                <w:szCs w:val="4"/>
              </w:rPr>
            </w:pPr>
          </w:p>
        </w:tc>
      </w:tr>
      <w:tr w:rsidR="004F2172" w:rsidTr="00196050">
        <w:trPr>
          <w:trHeight w:val="305"/>
        </w:trPr>
        <w:tc>
          <w:tcPr>
            <w:tcW w:w="704" w:type="dxa"/>
            <w:shd w:val="clear" w:color="auto" w:fill="F2F2F2" w:themeFill="background1" w:themeFillShade="F2"/>
          </w:tcPr>
          <w:p w:rsidR="004F2172" w:rsidRDefault="004F2172">
            <w:pPr>
              <w:rPr>
                <w:sz w:val="4"/>
                <w:szCs w:val="4"/>
              </w:rPr>
            </w:pPr>
          </w:p>
        </w:tc>
        <w:tc>
          <w:tcPr>
            <w:tcW w:w="5648" w:type="dxa"/>
          </w:tcPr>
          <w:p w:rsidR="004F2172" w:rsidRDefault="004F2172" w:rsidP="009F113F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Venit din d</w:t>
            </w:r>
            <w:r w:rsidRPr="002D588B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ividende / </w:t>
            </w:r>
            <w:r w:rsidRPr="00891A09">
              <w:rPr>
                <w:rFonts w:ascii="Times New Roman" w:hAnsi="Times New Roman" w:cs="Times New Roman"/>
                <w:bCs/>
                <w:sz w:val="16"/>
                <w:szCs w:val="16"/>
                <w:lang w:val="ro-RO"/>
              </w:rPr>
              <w:t>Доход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от</w:t>
            </w:r>
            <w:r w:rsidRPr="00891A0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д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ивидендов</w:t>
            </w:r>
          </w:p>
        </w:tc>
        <w:tc>
          <w:tcPr>
            <w:tcW w:w="679" w:type="dxa"/>
          </w:tcPr>
          <w:p w:rsidR="004F2172" w:rsidRPr="004F2172" w:rsidRDefault="004F2172" w:rsidP="0051547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D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2211" w:type="dxa"/>
          </w:tcPr>
          <w:p w:rsidR="004F2172" w:rsidRDefault="004F2172">
            <w:pPr>
              <w:rPr>
                <w:sz w:val="4"/>
                <w:szCs w:val="4"/>
              </w:rPr>
            </w:pPr>
          </w:p>
        </w:tc>
        <w:tc>
          <w:tcPr>
            <w:tcW w:w="1810" w:type="dxa"/>
          </w:tcPr>
          <w:p w:rsidR="004F2172" w:rsidRDefault="004F2172">
            <w:pPr>
              <w:rPr>
                <w:sz w:val="4"/>
                <w:szCs w:val="4"/>
              </w:rPr>
            </w:pPr>
          </w:p>
        </w:tc>
      </w:tr>
    </w:tbl>
    <w:p w:rsidR="006004D3" w:rsidRPr="00B5012A" w:rsidRDefault="00E16E60" w:rsidP="00861CBB">
      <w:pPr>
        <w:spacing w:line="240" w:lineRule="auto"/>
        <w:jc w:val="both"/>
        <w:rPr>
          <w:rFonts w:ascii="Times New Roman" w:hAnsi="Times New Roman" w:cs="Times New Roman"/>
          <w:i/>
          <w:sz w:val="15"/>
          <w:szCs w:val="15"/>
        </w:rPr>
      </w:pPr>
      <w:r w:rsidRPr="00390219">
        <w:rPr>
          <w:rFonts w:ascii="Times New Roman" w:hAnsi="Times New Roman" w:cs="Times New Roman"/>
          <w:i/>
          <w:sz w:val="14"/>
          <w:szCs w:val="14"/>
        </w:rPr>
        <w:t>*</w:t>
      </w:r>
      <w:r w:rsidRPr="00390219">
        <w:rPr>
          <w:rFonts w:ascii="Times New Roman" w:hAnsi="Times New Roman" w:cs="Times New Roman"/>
          <w:i/>
          <w:sz w:val="15"/>
          <w:szCs w:val="15"/>
          <w:lang w:val="ro-RO"/>
        </w:rPr>
        <w:t>Pentru identificarea</w:t>
      </w:r>
      <w:r w:rsidRPr="00F54B6F">
        <w:rPr>
          <w:rFonts w:ascii="Times New Roman" w:hAnsi="Times New Roman" w:cs="Times New Roman"/>
          <w:i/>
          <w:sz w:val="15"/>
          <w:szCs w:val="15"/>
          <w:lang w:val="ro-RO"/>
        </w:rPr>
        <w:t xml:space="preserve"> ulterioară a obligației fiscale</w:t>
      </w:r>
      <w:r w:rsidR="00105827" w:rsidRPr="00B5012A">
        <w:rPr>
          <w:rFonts w:ascii="Times New Roman" w:hAnsi="Times New Roman" w:cs="Times New Roman"/>
          <w:i/>
          <w:sz w:val="15"/>
          <w:szCs w:val="15"/>
        </w:rPr>
        <w:t xml:space="preserve"> </w:t>
      </w:r>
      <w:r w:rsidR="00105827" w:rsidRPr="00F54B6F">
        <w:rPr>
          <w:rFonts w:ascii="Times New Roman" w:hAnsi="Times New Roman" w:cs="Times New Roman"/>
          <w:i/>
          <w:sz w:val="15"/>
          <w:szCs w:val="15"/>
          <w:lang w:val="ro-RO"/>
        </w:rPr>
        <w:t>a nerezidentului</w:t>
      </w:r>
      <w:r w:rsidRPr="00F54B6F">
        <w:rPr>
          <w:rFonts w:ascii="Times New Roman" w:hAnsi="Times New Roman" w:cs="Times New Roman"/>
          <w:i/>
          <w:sz w:val="15"/>
          <w:szCs w:val="15"/>
          <w:lang w:val="ro-RO"/>
        </w:rPr>
        <w:t xml:space="preserve">, </w:t>
      </w:r>
      <w:r w:rsidR="006004D3" w:rsidRPr="00F54B6F">
        <w:rPr>
          <w:rFonts w:ascii="Times New Roman" w:hAnsi="Times New Roman" w:cs="Times New Roman"/>
          <w:i/>
          <w:sz w:val="15"/>
          <w:szCs w:val="15"/>
          <w:lang w:val="ro-RO"/>
        </w:rPr>
        <w:t xml:space="preserve">urmează a fi completate boxele G1, </w:t>
      </w:r>
      <w:r w:rsidR="005B2FBA">
        <w:rPr>
          <w:rFonts w:ascii="Times New Roman" w:hAnsi="Times New Roman" w:cs="Times New Roman"/>
          <w:i/>
          <w:sz w:val="15"/>
          <w:szCs w:val="15"/>
          <w:lang w:val="ro-RO"/>
        </w:rPr>
        <w:t>G6</w:t>
      </w:r>
      <w:r w:rsidR="003A0F52" w:rsidRPr="00F54B6F">
        <w:rPr>
          <w:rFonts w:ascii="Times New Roman" w:hAnsi="Times New Roman" w:cs="Times New Roman"/>
          <w:i/>
          <w:sz w:val="15"/>
          <w:szCs w:val="15"/>
          <w:lang w:val="ro-RO"/>
        </w:rPr>
        <w:t>,</w:t>
      </w:r>
      <w:r w:rsidR="00F11102">
        <w:rPr>
          <w:rFonts w:ascii="Times New Roman" w:hAnsi="Times New Roman" w:cs="Times New Roman"/>
          <w:i/>
          <w:sz w:val="15"/>
          <w:szCs w:val="15"/>
          <w:lang w:val="ro-RO"/>
        </w:rPr>
        <w:t xml:space="preserve"> </w:t>
      </w:r>
      <w:r w:rsidR="003A0F52" w:rsidRPr="00F54B6F">
        <w:rPr>
          <w:rFonts w:ascii="Times New Roman" w:hAnsi="Times New Roman" w:cs="Times New Roman"/>
          <w:i/>
          <w:sz w:val="15"/>
          <w:szCs w:val="15"/>
          <w:lang w:val="ro-RO"/>
        </w:rPr>
        <w:t>G7</w:t>
      </w:r>
      <w:r w:rsidR="00F11102">
        <w:rPr>
          <w:rFonts w:ascii="Times New Roman" w:hAnsi="Times New Roman" w:cs="Times New Roman"/>
          <w:i/>
          <w:sz w:val="15"/>
          <w:szCs w:val="15"/>
          <w:lang w:val="ro-RO"/>
        </w:rPr>
        <w:t>, G8, G9</w:t>
      </w:r>
      <w:r w:rsidR="005B2FBA">
        <w:rPr>
          <w:rFonts w:ascii="Times New Roman" w:hAnsi="Times New Roman" w:cs="Times New Roman"/>
          <w:i/>
          <w:sz w:val="15"/>
          <w:szCs w:val="15"/>
          <w:lang w:val="ro-RO"/>
        </w:rPr>
        <w:t>, G10, G11</w:t>
      </w:r>
      <w:r w:rsidR="006004D3" w:rsidRPr="00F54B6F">
        <w:rPr>
          <w:rFonts w:ascii="Times New Roman" w:hAnsi="Times New Roman" w:cs="Times New Roman"/>
          <w:i/>
          <w:sz w:val="15"/>
          <w:szCs w:val="15"/>
          <w:lang w:val="ro-RO"/>
        </w:rPr>
        <w:t xml:space="preserve"> / </w:t>
      </w:r>
      <w:r w:rsidR="006004D3" w:rsidRPr="00B5012A">
        <w:rPr>
          <w:rFonts w:ascii="Times New Roman" w:hAnsi="Times New Roman" w:cs="Times New Roman"/>
          <w:i/>
          <w:sz w:val="15"/>
          <w:szCs w:val="15"/>
        </w:rPr>
        <w:t xml:space="preserve">Для дальнейшей идентификации налогового обязательства </w:t>
      </w:r>
      <w:r w:rsidR="00105827" w:rsidRPr="00F54B6F">
        <w:rPr>
          <w:rFonts w:ascii="Times New Roman" w:hAnsi="Times New Roman" w:cs="Times New Roman"/>
          <w:i/>
          <w:sz w:val="15"/>
          <w:szCs w:val="15"/>
          <w:lang w:val="ro-RO"/>
        </w:rPr>
        <w:t>нерезидента</w:t>
      </w:r>
      <w:r w:rsidR="006004D3" w:rsidRPr="00B5012A">
        <w:rPr>
          <w:rFonts w:ascii="Times New Roman" w:hAnsi="Times New Roman" w:cs="Times New Roman"/>
          <w:i/>
          <w:sz w:val="15"/>
          <w:szCs w:val="15"/>
        </w:rPr>
        <w:t xml:space="preserve">, следует быть заполненны строки </w:t>
      </w:r>
      <w:r w:rsidR="00387EFD" w:rsidRPr="00F54B6F">
        <w:rPr>
          <w:rFonts w:ascii="Times New Roman" w:hAnsi="Times New Roman" w:cs="Times New Roman"/>
          <w:i/>
          <w:sz w:val="15"/>
          <w:szCs w:val="15"/>
          <w:lang w:val="ro-RO"/>
        </w:rPr>
        <w:t xml:space="preserve">G1, </w:t>
      </w:r>
      <w:r w:rsidR="00387EFD">
        <w:rPr>
          <w:rFonts w:ascii="Times New Roman" w:hAnsi="Times New Roman" w:cs="Times New Roman"/>
          <w:i/>
          <w:sz w:val="15"/>
          <w:szCs w:val="15"/>
          <w:lang w:val="ro-RO"/>
        </w:rPr>
        <w:t>G6</w:t>
      </w:r>
      <w:r w:rsidR="00387EFD" w:rsidRPr="00F54B6F">
        <w:rPr>
          <w:rFonts w:ascii="Times New Roman" w:hAnsi="Times New Roman" w:cs="Times New Roman"/>
          <w:i/>
          <w:sz w:val="15"/>
          <w:szCs w:val="15"/>
          <w:lang w:val="ro-RO"/>
        </w:rPr>
        <w:t>,</w:t>
      </w:r>
      <w:r w:rsidR="00387EFD">
        <w:rPr>
          <w:rFonts w:ascii="Times New Roman" w:hAnsi="Times New Roman" w:cs="Times New Roman"/>
          <w:i/>
          <w:sz w:val="15"/>
          <w:szCs w:val="15"/>
          <w:lang w:val="ro-RO"/>
        </w:rPr>
        <w:t xml:space="preserve"> </w:t>
      </w:r>
      <w:r w:rsidR="00387EFD" w:rsidRPr="00F54B6F">
        <w:rPr>
          <w:rFonts w:ascii="Times New Roman" w:hAnsi="Times New Roman" w:cs="Times New Roman"/>
          <w:i/>
          <w:sz w:val="15"/>
          <w:szCs w:val="15"/>
          <w:lang w:val="ro-RO"/>
        </w:rPr>
        <w:t>G7</w:t>
      </w:r>
      <w:r w:rsidR="00387EFD">
        <w:rPr>
          <w:rFonts w:ascii="Times New Roman" w:hAnsi="Times New Roman" w:cs="Times New Roman"/>
          <w:i/>
          <w:sz w:val="15"/>
          <w:szCs w:val="15"/>
          <w:lang w:val="ro-RO"/>
        </w:rPr>
        <w:t>, G8, G9, G10, G11</w:t>
      </w:r>
    </w:p>
    <w:tbl>
      <w:tblPr>
        <w:tblStyle w:val="GridTable1Light"/>
        <w:tblW w:w="11052" w:type="dxa"/>
        <w:tblLayout w:type="fixed"/>
        <w:tblLook w:val="04A0" w:firstRow="1" w:lastRow="0" w:firstColumn="1" w:lastColumn="0" w:noHBand="0" w:noVBand="1"/>
      </w:tblPr>
      <w:tblGrid>
        <w:gridCol w:w="562"/>
        <w:gridCol w:w="8647"/>
        <w:gridCol w:w="709"/>
        <w:gridCol w:w="1134"/>
      </w:tblGrid>
      <w:tr w:rsidR="00001D7D" w:rsidRPr="00001D7D" w:rsidTr="00C979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="00001D7D" w:rsidRPr="00B5012A" w:rsidRDefault="00001D7D" w:rsidP="00001D7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647" w:type="dxa"/>
            <w:shd w:val="clear" w:color="auto" w:fill="F2F2F2" w:themeFill="background1" w:themeFillShade="F2"/>
            <w:vAlign w:val="center"/>
            <w:hideMark/>
          </w:tcPr>
          <w:p w:rsidR="00001D7D" w:rsidRPr="00807996" w:rsidRDefault="00001D7D" w:rsidP="00001D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F5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Indicatorii</w:t>
            </w:r>
            <w:r w:rsidR="00424E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**</w:t>
            </w:r>
            <w:r w:rsidRPr="00F5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A005FF" w:rsidRPr="00F5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/ </w:t>
            </w:r>
            <w:r w:rsidRPr="00F508A3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val="en-US"/>
              </w:rPr>
              <w:t>Показатели</w:t>
            </w:r>
            <w:r w:rsidR="00807996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val="ru-RU"/>
              </w:rPr>
              <w:t>*</w:t>
            </w:r>
            <w:r w:rsidR="00424EB1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val="ru-RU"/>
              </w:rPr>
              <w:t>*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01D7D" w:rsidRPr="0051547E" w:rsidRDefault="0051547E" w:rsidP="00001D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51547E">
              <w:rPr>
                <w:rFonts w:ascii="Times New Roman" w:eastAsia="Times New Roman" w:hAnsi="Times New Roman" w:cs="Times New Roman"/>
                <w:sz w:val="14"/>
                <w:szCs w:val="14"/>
                <w:lang w:val="ro-RO"/>
              </w:rPr>
              <w:t xml:space="preserve">Codul/ </w:t>
            </w:r>
            <w:r w:rsidRPr="0051547E">
              <w:rPr>
                <w:rFonts w:ascii="Times New Roman" w:eastAsia="Times New Roman" w:hAnsi="Times New Roman" w:cs="Times New Roman"/>
                <w:b w:val="0"/>
                <w:sz w:val="14"/>
                <w:szCs w:val="14"/>
                <w:lang w:val="ru-RU"/>
              </w:rPr>
              <w:t>Код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001D7D" w:rsidRPr="00F508A3" w:rsidRDefault="004F39BD" w:rsidP="00001D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Suma</w:t>
            </w:r>
            <w:r w:rsidR="00001D7D" w:rsidRPr="00F508A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4"/>
                <w:szCs w:val="14"/>
                <w:lang w:val="en-US"/>
              </w:rPr>
              <w:t>Сумма</w:t>
            </w:r>
          </w:p>
        </w:tc>
      </w:tr>
      <w:tr w:rsidR="00C012AE" w:rsidRPr="00001D7D" w:rsidTr="00C97960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shd w:val="clear" w:color="auto" w:fill="F2F2F2" w:themeFill="background1" w:themeFillShade="F2"/>
            <w:textDirection w:val="btLr"/>
            <w:hideMark/>
          </w:tcPr>
          <w:p w:rsidR="00C012AE" w:rsidRPr="00857068" w:rsidRDefault="00C012AE" w:rsidP="00D20E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5706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E.  </w:t>
            </w:r>
            <w:r w:rsidRPr="00857068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Scutiri</w:t>
            </w:r>
            <w:r w:rsidRPr="00857068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o-RO"/>
              </w:rPr>
              <w:t xml:space="preserve"> </w:t>
            </w:r>
            <w:r w:rsidRPr="00857068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>/</w:t>
            </w:r>
            <w:r w:rsidRPr="00857068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 xml:space="preserve"> </w:t>
            </w:r>
            <w:r w:rsidRPr="00857068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  <w:t>Освобождения</w:t>
            </w:r>
          </w:p>
        </w:tc>
        <w:tc>
          <w:tcPr>
            <w:tcW w:w="8647" w:type="dxa"/>
            <w:hideMark/>
          </w:tcPr>
          <w:p w:rsidR="00C012AE" w:rsidRPr="00E230F1" w:rsidRDefault="00C012AE" w:rsidP="00001D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E23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1</w:t>
            </w:r>
          </w:p>
        </w:tc>
        <w:tc>
          <w:tcPr>
            <w:tcW w:w="709" w:type="dxa"/>
          </w:tcPr>
          <w:p w:rsidR="00C012AE" w:rsidRPr="00E230F1" w:rsidRDefault="00C012AE" w:rsidP="00001D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ru-RU"/>
              </w:rPr>
            </w:pPr>
            <w:r w:rsidRPr="00E23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ru-RU"/>
              </w:rPr>
              <w:t>2</w:t>
            </w:r>
          </w:p>
        </w:tc>
        <w:tc>
          <w:tcPr>
            <w:tcW w:w="1134" w:type="dxa"/>
            <w:hideMark/>
          </w:tcPr>
          <w:p w:rsidR="00C012AE" w:rsidRPr="00E230F1" w:rsidRDefault="00C012AE" w:rsidP="00001D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E23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3</w:t>
            </w:r>
          </w:p>
        </w:tc>
      </w:tr>
      <w:tr w:rsidR="00C012AE" w:rsidRPr="00001D7D" w:rsidTr="00C97960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shd w:val="clear" w:color="auto" w:fill="F2F2F2" w:themeFill="background1" w:themeFillShade="F2"/>
            <w:hideMark/>
          </w:tcPr>
          <w:p w:rsidR="00C012AE" w:rsidRPr="00001D7D" w:rsidRDefault="00C012AE" w:rsidP="002962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47" w:type="dxa"/>
            <w:hideMark/>
          </w:tcPr>
          <w:p w:rsidR="00C012AE" w:rsidRPr="00001D7D" w:rsidRDefault="00C012AE" w:rsidP="00E30D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Scutirea personală </w:t>
            </w:r>
            <w:r w:rsidRPr="000324C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(art.33 alin.(1) </w:t>
            </w:r>
            <w:r w:rsidR="00A822AC" w:rsidRPr="000324C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din CF</w:t>
            </w:r>
            <w:r w:rsidRPr="000324C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/ Личное освобождение 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(</w:t>
            </w:r>
            <w:r w:rsidR="00E30DA7"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 xml:space="preserve">ст.33 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 xml:space="preserve">часть (1) </w:t>
            </w:r>
            <w:r w:rsidR="00A822AC"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НК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709" w:type="dxa"/>
          </w:tcPr>
          <w:p w:rsidR="00C012AE" w:rsidRPr="00826E6D" w:rsidRDefault="00C012AE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E1</w:t>
            </w:r>
          </w:p>
        </w:tc>
        <w:tc>
          <w:tcPr>
            <w:tcW w:w="1134" w:type="dxa"/>
            <w:hideMark/>
          </w:tcPr>
          <w:p w:rsidR="00C012AE" w:rsidRPr="00001D7D" w:rsidRDefault="00C012AE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012AE" w:rsidRPr="00001D7D" w:rsidTr="00C97960">
        <w:trPr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shd w:val="clear" w:color="auto" w:fill="F2F2F2" w:themeFill="background1" w:themeFillShade="F2"/>
            <w:hideMark/>
          </w:tcPr>
          <w:p w:rsidR="00C012AE" w:rsidRPr="00001D7D" w:rsidRDefault="00C012AE" w:rsidP="002962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47" w:type="dxa"/>
            <w:hideMark/>
          </w:tcPr>
          <w:p w:rsidR="00C012AE" w:rsidRPr="00001D7D" w:rsidRDefault="00C012AE" w:rsidP="00F135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Scutirea personală majorată </w:t>
            </w:r>
            <w:r w:rsidRPr="000324C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(art.33 alin.(2) din </w:t>
            </w:r>
            <w:hyperlink r:id="rId16" w:history="1">
              <w:r w:rsidRPr="000324C9">
                <w:rPr>
                  <w:rFonts w:ascii="Times New Roman" w:eastAsia="Times New Roman" w:hAnsi="Times New Roman" w:cs="Times New Roman"/>
                  <w:bCs/>
                  <w:i/>
                  <w:iCs/>
                  <w:color w:val="000000"/>
                  <w:sz w:val="16"/>
                  <w:szCs w:val="16"/>
                  <w:lang w:val="en-US"/>
                </w:rPr>
                <w:t>C</w:t>
              </w:r>
            </w:hyperlink>
            <w:r w:rsidR="00A822AC" w:rsidRPr="000324C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F</w:t>
            </w:r>
            <w:r w:rsidRPr="000324C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/ Льготное личное освобождение </w:t>
            </w:r>
            <w:r w:rsidR="00F135CD" w:rsidRPr="00F13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F135C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(ст.</w:t>
            </w:r>
            <w:r w:rsidR="00F135CD"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 xml:space="preserve"> 33 </w:t>
            </w:r>
            <w:r w:rsidR="00F135C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 xml:space="preserve">часть (2) 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Н</w:t>
            </w:r>
            <w:r w:rsidR="00A822AC"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К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709" w:type="dxa"/>
          </w:tcPr>
          <w:p w:rsidR="00C012AE" w:rsidRPr="00826E6D" w:rsidRDefault="009962E0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E2</w:t>
            </w:r>
          </w:p>
        </w:tc>
        <w:tc>
          <w:tcPr>
            <w:tcW w:w="1134" w:type="dxa"/>
            <w:hideMark/>
          </w:tcPr>
          <w:p w:rsidR="00C012AE" w:rsidRPr="00001D7D" w:rsidRDefault="00C012AE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012AE" w:rsidRPr="00001D7D" w:rsidTr="00C97960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shd w:val="clear" w:color="auto" w:fill="F2F2F2" w:themeFill="background1" w:themeFillShade="F2"/>
            <w:hideMark/>
          </w:tcPr>
          <w:p w:rsidR="00C012AE" w:rsidRPr="00001D7D" w:rsidRDefault="00C012AE" w:rsidP="002962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47" w:type="dxa"/>
            <w:hideMark/>
          </w:tcPr>
          <w:p w:rsidR="00C012AE" w:rsidRPr="00001D7D" w:rsidRDefault="00C012AE" w:rsidP="00A822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Scutirea utilizată pentru soţ/soţie (inclusiv majorată) </w:t>
            </w:r>
            <w:r w:rsidR="00A822AC" w:rsidRPr="000324C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(art.34 din CF</w:t>
            </w:r>
            <w:r w:rsidRPr="000324C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  <w:r w:rsidRPr="00032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/ Освобождение, предоставленное супругу/супруге (в том числе льготное личное освобождение) 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(ст.34 Н</w:t>
            </w:r>
            <w:r w:rsidR="00A822AC"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К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709" w:type="dxa"/>
          </w:tcPr>
          <w:p w:rsidR="00C012AE" w:rsidRPr="00826E6D" w:rsidRDefault="009962E0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E3</w:t>
            </w:r>
          </w:p>
        </w:tc>
        <w:tc>
          <w:tcPr>
            <w:tcW w:w="1134" w:type="dxa"/>
            <w:hideMark/>
          </w:tcPr>
          <w:p w:rsidR="00C012AE" w:rsidRPr="00001D7D" w:rsidRDefault="00C012AE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012AE" w:rsidRPr="00001D7D" w:rsidTr="00C97960"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shd w:val="clear" w:color="auto" w:fill="F2F2F2" w:themeFill="background1" w:themeFillShade="F2"/>
            <w:hideMark/>
          </w:tcPr>
          <w:p w:rsidR="00C012AE" w:rsidRPr="00001D7D" w:rsidRDefault="00C012AE" w:rsidP="002962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47" w:type="dxa"/>
            <w:hideMark/>
          </w:tcPr>
          <w:p w:rsidR="00C012AE" w:rsidRPr="00001D7D" w:rsidRDefault="00C012AE" w:rsidP="00A822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Scutirile pentru persoanele întreţinute </w:t>
            </w:r>
            <w:r w:rsidR="00A822AC" w:rsidRPr="000324C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(art.35 din CF</w:t>
            </w:r>
            <w:r w:rsidRPr="000324C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/ Освобождения на иждивенцев 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(ст.35 Н</w:t>
            </w:r>
            <w:r w:rsidR="00A822AC"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К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709" w:type="dxa"/>
          </w:tcPr>
          <w:p w:rsidR="00C012AE" w:rsidRPr="00826E6D" w:rsidRDefault="009962E0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E4</w:t>
            </w:r>
          </w:p>
        </w:tc>
        <w:tc>
          <w:tcPr>
            <w:tcW w:w="1134" w:type="dxa"/>
            <w:hideMark/>
          </w:tcPr>
          <w:p w:rsidR="00C012AE" w:rsidRPr="00001D7D" w:rsidRDefault="00C012AE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962E0" w:rsidRPr="00001D7D" w:rsidTr="00C97960"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shd w:val="clear" w:color="auto" w:fill="F2F2F2" w:themeFill="background1" w:themeFillShade="F2"/>
          </w:tcPr>
          <w:p w:rsidR="009962E0" w:rsidRPr="00001D7D" w:rsidRDefault="009962E0" w:rsidP="002962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47" w:type="dxa"/>
          </w:tcPr>
          <w:p w:rsidR="009962E0" w:rsidRPr="00001D7D" w:rsidRDefault="009962E0" w:rsidP="00F135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Scutirile nefolosite în anul precedent </w:t>
            </w:r>
            <w:r w:rsidRPr="000324C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(art.24 alin.(11) din </w:t>
            </w:r>
            <w:hyperlink r:id="rId17" w:history="1">
              <w:r w:rsidRPr="000324C9">
                <w:rPr>
                  <w:rFonts w:ascii="Times New Roman" w:eastAsia="Times New Roman" w:hAnsi="Times New Roman" w:cs="Times New Roman"/>
                  <w:bCs/>
                  <w:i/>
                  <w:iCs/>
                  <w:color w:val="000000"/>
                  <w:sz w:val="16"/>
                  <w:szCs w:val="16"/>
                  <w:lang w:val="en-US"/>
                </w:rPr>
                <w:t>Legea pentru punereа în aplicare a titlurilor I şi II ale C</w:t>
              </w:r>
            </w:hyperlink>
            <w:r w:rsidRPr="000324C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F)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/ Освобождения, не использованные в предыдущем налоговом году</w:t>
            </w:r>
            <w:r w:rsidR="00F135CD" w:rsidRPr="00F13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(</w:t>
            </w:r>
            <w:r w:rsidR="00F135CD" w:rsidRPr="00F135C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r w:rsidR="00F135CD"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 xml:space="preserve">ст.24 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часть (11) Закона о введении в действие разделов I и II НК)</w:t>
            </w:r>
          </w:p>
        </w:tc>
        <w:tc>
          <w:tcPr>
            <w:tcW w:w="709" w:type="dxa"/>
          </w:tcPr>
          <w:p w:rsidR="009962E0" w:rsidRDefault="009962E0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E5</w:t>
            </w:r>
          </w:p>
        </w:tc>
        <w:tc>
          <w:tcPr>
            <w:tcW w:w="1134" w:type="dxa"/>
          </w:tcPr>
          <w:p w:rsidR="009962E0" w:rsidRPr="00001D7D" w:rsidRDefault="009962E0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012AE" w:rsidRPr="00001D7D" w:rsidTr="00C97960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012AE" w:rsidRPr="00001D7D" w:rsidRDefault="00C012AE" w:rsidP="002962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012AE" w:rsidRPr="00001D7D" w:rsidRDefault="00C012AE" w:rsidP="00A80DA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Total scutiri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Всего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освобождений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((E1 sau E</w:t>
            </w:r>
            <w:r w:rsidR="00A80DA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) +E</w:t>
            </w:r>
            <w:r w:rsidR="00A80DA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+E4+E5</w:t>
            </w:r>
            <w:r w:rsidRPr="00D8356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012AE" w:rsidRDefault="009962E0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E6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012AE" w:rsidRPr="00001D7D" w:rsidRDefault="00C012AE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5356DF" w:rsidRPr="00001D7D" w:rsidTr="00C97960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5356DF" w:rsidRPr="00857068" w:rsidRDefault="005356DF" w:rsidP="00234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85706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F. </w:t>
            </w:r>
            <w:r w:rsidRPr="00857068">
              <w:rPr>
                <w:rFonts w:ascii="Times New Roman" w:hAnsi="Times New Roman" w:cs="Times New Roman"/>
                <w:b w:val="0"/>
                <w:sz w:val="16"/>
                <w:szCs w:val="16"/>
                <w:lang w:val="ro-RO"/>
              </w:rPr>
              <w:t xml:space="preserve"> </w:t>
            </w:r>
            <w:r w:rsidRPr="0085706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Deduceri</w:t>
            </w:r>
            <w:r w:rsidRPr="00857068">
              <w:rPr>
                <w:rFonts w:ascii="Times New Roman" w:hAnsi="Times New Roman" w:cs="Times New Roman"/>
                <w:b w:val="0"/>
                <w:sz w:val="16"/>
                <w:szCs w:val="16"/>
                <w:lang w:val="ro-RO"/>
              </w:rPr>
              <w:t xml:space="preserve"> / </w:t>
            </w:r>
            <w:r w:rsidRPr="00857068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>Вычеты</w:t>
            </w:r>
          </w:p>
          <w:p w:rsidR="005356DF" w:rsidRPr="00001D7D" w:rsidRDefault="005356DF" w:rsidP="00296262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  <w:hideMark/>
          </w:tcPr>
          <w:p w:rsidR="005356DF" w:rsidRPr="009A7521" w:rsidRDefault="005356DF" w:rsidP="00FB50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Primele de asigurare obligatorie de asistenţă medicală </w:t>
            </w:r>
            <w:r w:rsidRPr="000324C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(art.36 alin.(6) din </w:t>
            </w:r>
            <w:hyperlink r:id="rId18" w:history="1">
              <w:r w:rsidRPr="000324C9">
                <w:rPr>
                  <w:rFonts w:ascii="Times New Roman" w:eastAsia="Times New Roman" w:hAnsi="Times New Roman" w:cs="Times New Roman"/>
                  <w:bCs/>
                  <w:i/>
                  <w:iCs/>
                  <w:color w:val="000000"/>
                  <w:sz w:val="16"/>
                  <w:szCs w:val="16"/>
                  <w:lang w:val="en-US"/>
                </w:rPr>
                <w:t>C</w:t>
              </w:r>
            </w:hyperlink>
            <w:r w:rsidR="00D34641" w:rsidRPr="000324C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F</w:t>
            </w:r>
            <w:r w:rsidRPr="000324C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/ </w:t>
            </w:r>
            <w:r w:rsidR="00ED7EC0" w:rsidRPr="004E14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4E14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зносы обязательно</w:t>
            </w:r>
            <w:r w:rsidR="00ED7EC0" w:rsidRPr="004E14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го</w:t>
            </w:r>
            <w:r w:rsidRPr="004E14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медицинско</w:t>
            </w:r>
            <w:r w:rsidR="00ED7EC0" w:rsidRPr="004E14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го</w:t>
            </w:r>
            <w:r w:rsidR="00ED7EC0" w:rsidRPr="004E14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страхования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FB50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(</w:t>
            </w:r>
            <w:r w:rsidR="00FB5015" w:rsidRPr="00FB50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r w:rsidR="00FB5015"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 xml:space="preserve">ст.36 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часть (6) Н</w:t>
            </w:r>
            <w:r w:rsidR="00D34641"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К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356DF" w:rsidRPr="005356DF" w:rsidRDefault="005356DF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o-RO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5356DF" w:rsidRPr="00001D7D" w:rsidRDefault="005356DF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5356DF" w:rsidRPr="00001D7D" w:rsidTr="00C9796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shd w:val="clear" w:color="auto" w:fill="F2F2F2" w:themeFill="background1" w:themeFillShade="F2"/>
          </w:tcPr>
          <w:p w:rsidR="005356DF" w:rsidRPr="00001D7D" w:rsidRDefault="005356DF" w:rsidP="002962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47" w:type="dxa"/>
            <w:hideMark/>
          </w:tcPr>
          <w:p w:rsidR="005356DF" w:rsidRPr="00001D7D" w:rsidRDefault="005356DF" w:rsidP="00FB50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Contribuţiile de asigurări sociale de stat obligatorii </w:t>
            </w:r>
            <w:r w:rsidRPr="000324C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(art.36 alin.(7) din </w:t>
            </w:r>
            <w:hyperlink r:id="rId19" w:history="1">
              <w:r w:rsidRPr="000324C9">
                <w:rPr>
                  <w:rFonts w:ascii="Times New Roman" w:eastAsia="Times New Roman" w:hAnsi="Times New Roman" w:cs="Times New Roman"/>
                  <w:bCs/>
                  <w:i/>
                  <w:iCs/>
                  <w:color w:val="000000"/>
                  <w:sz w:val="16"/>
                  <w:szCs w:val="16"/>
                  <w:lang w:val="en-US"/>
                </w:rPr>
                <w:t>C</w:t>
              </w:r>
            </w:hyperlink>
            <w:r w:rsidR="004F41BF" w:rsidRPr="000324C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F</w:t>
            </w:r>
            <w:r w:rsidRPr="000324C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/ Взносы обязательного государственного социального страхования 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(</w:t>
            </w:r>
            <w:r w:rsidR="00FB5015"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 xml:space="preserve">ст.36 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часть (7) Н</w:t>
            </w:r>
            <w:r w:rsidR="004F41BF"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К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709" w:type="dxa"/>
          </w:tcPr>
          <w:p w:rsidR="005356DF" w:rsidRPr="00826E6D" w:rsidRDefault="005356DF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F2</w:t>
            </w:r>
          </w:p>
        </w:tc>
        <w:tc>
          <w:tcPr>
            <w:tcW w:w="1134" w:type="dxa"/>
            <w:hideMark/>
          </w:tcPr>
          <w:p w:rsidR="005356DF" w:rsidRPr="00001D7D" w:rsidRDefault="005356DF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4C671A" w:rsidRPr="00001D7D" w:rsidTr="00C97960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shd w:val="clear" w:color="auto" w:fill="F2F2F2" w:themeFill="background1" w:themeFillShade="F2"/>
          </w:tcPr>
          <w:p w:rsidR="004C671A" w:rsidRPr="00001D7D" w:rsidRDefault="004C671A" w:rsidP="002962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47" w:type="dxa"/>
          </w:tcPr>
          <w:p w:rsidR="004C671A" w:rsidRPr="004C671A" w:rsidRDefault="004C671A" w:rsidP="00A005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Alte deduceri / </w:t>
            </w:r>
            <w:r w:rsidRPr="004C67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Другие вычеты</w:t>
            </w:r>
          </w:p>
        </w:tc>
        <w:tc>
          <w:tcPr>
            <w:tcW w:w="709" w:type="dxa"/>
          </w:tcPr>
          <w:p w:rsidR="004C671A" w:rsidRDefault="00AC769C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F3</w:t>
            </w:r>
          </w:p>
        </w:tc>
        <w:tc>
          <w:tcPr>
            <w:tcW w:w="1134" w:type="dxa"/>
          </w:tcPr>
          <w:p w:rsidR="004C671A" w:rsidRPr="00001D7D" w:rsidRDefault="004C671A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5356DF" w:rsidRPr="00001D7D" w:rsidTr="00C97960">
        <w:trPr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shd w:val="clear" w:color="auto" w:fill="F2F2F2" w:themeFill="background1" w:themeFillShade="F2"/>
          </w:tcPr>
          <w:p w:rsidR="005356DF" w:rsidRPr="00001D7D" w:rsidRDefault="005356DF" w:rsidP="002962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47" w:type="dxa"/>
            <w:shd w:val="clear" w:color="auto" w:fill="F2F2F2" w:themeFill="background1" w:themeFillShade="F2"/>
            <w:hideMark/>
          </w:tcPr>
          <w:p w:rsidR="005356DF" w:rsidRPr="00001D7D" w:rsidRDefault="009D0918" w:rsidP="007073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T</w:t>
            </w:r>
            <w:r w:rsidR="005356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otal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deduceri</w:t>
            </w:r>
            <w:r w:rsidR="005356DF"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Всего</w:t>
            </w:r>
            <w:r w:rsidRPr="00B501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5356DF"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вычетов </w:t>
            </w:r>
            <w:r w:rsidR="005356D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(F1+F2+F3)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5356DF" w:rsidRPr="00B65CB5" w:rsidRDefault="004C671A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F</w:t>
            </w:r>
            <w:r w:rsidR="00AC769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F2F2F2" w:themeFill="background1" w:themeFillShade="F2"/>
            <w:hideMark/>
          </w:tcPr>
          <w:p w:rsidR="005356DF" w:rsidRPr="00001D7D" w:rsidRDefault="005356DF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826E6D" w:rsidRPr="00001D7D" w:rsidTr="00C97960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D9D9D9" w:themeFill="background1" w:themeFillShade="D9"/>
          </w:tcPr>
          <w:p w:rsidR="00826E6D" w:rsidRPr="00001D7D" w:rsidRDefault="00826E6D" w:rsidP="002962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47" w:type="dxa"/>
            <w:shd w:val="clear" w:color="auto" w:fill="D9D9D9" w:themeFill="background1" w:themeFillShade="D9"/>
          </w:tcPr>
          <w:p w:rsidR="00826E6D" w:rsidRPr="00001D7D" w:rsidRDefault="00826E6D" w:rsidP="00A005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Suma totală a scutirilor şi deducerilor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/ Общая сумма вычетов и освобождений </w:t>
            </w:r>
            <w:r w:rsidRPr="007F24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(</w:t>
            </w:r>
            <w:r w:rsidR="00AC769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E6+F4</w:t>
            </w:r>
            <w:r w:rsidR="007F24BB" w:rsidRPr="007F24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26E6D" w:rsidRPr="00826E6D" w:rsidRDefault="00DF1F3C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EF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26E6D" w:rsidRPr="00001D7D" w:rsidRDefault="00826E6D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</w:tbl>
    <w:p w:rsidR="00A501BB" w:rsidRPr="00693216" w:rsidRDefault="00DA7970" w:rsidP="00693216">
      <w:pPr>
        <w:spacing w:line="240" w:lineRule="auto"/>
        <w:rPr>
          <w:rFonts w:ascii="Times New Roman" w:hAnsi="Times New Roman" w:cs="Times New Roman"/>
          <w:sz w:val="15"/>
          <w:szCs w:val="15"/>
          <w:lang w:val="ro-RO"/>
        </w:rPr>
      </w:pPr>
      <w:r w:rsidRPr="00B5012A">
        <w:rPr>
          <w:rFonts w:ascii="Times New Roman" w:hAnsi="Times New Roman" w:cs="Times New Roman"/>
          <w:sz w:val="15"/>
          <w:szCs w:val="15"/>
        </w:rPr>
        <w:t>*</w:t>
      </w:r>
      <w:r w:rsidR="00424EB1" w:rsidRPr="00B5012A">
        <w:rPr>
          <w:rFonts w:ascii="Times New Roman" w:hAnsi="Times New Roman" w:cs="Times New Roman"/>
          <w:sz w:val="15"/>
          <w:szCs w:val="15"/>
        </w:rPr>
        <w:t>*</w:t>
      </w:r>
      <w:r w:rsidR="0060770A">
        <w:rPr>
          <w:rFonts w:ascii="Times New Roman" w:hAnsi="Times New Roman" w:cs="Times New Roman"/>
          <w:i/>
          <w:sz w:val="15"/>
          <w:szCs w:val="15"/>
          <w:lang w:val="ro-RO"/>
        </w:rPr>
        <w:t>Pozițiile E</w:t>
      </w:r>
      <w:r w:rsidR="00ED7EC0">
        <w:rPr>
          <w:rFonts w:ascii="Times New Roman" w:hAnsi="Times New Roman" w:cs="Times New Roman"/>
          <w:i/>
          <w:sz w:val="15"/>
          <w:szCs w:val="15"/>
          <w:lang w:val="ro-RO"/>
        </w:rPr>
        <w:t xml:space="preserve"> urmează a fi completate</w:t>
      </w:r>
      <w:r w:rsidRPr="00693216">
        <w:rPr>
          <w:rFonts w:ascii="Times New Roman" w:hAnsi="Times New Roman" w:cs="Times New Roman"/>
          <w:i/>
          <w:sz w:val="15"/>
          <w:szCs w:val="15"/>
          <w:lang w:val="ro-RO"/>
        </w:rPr>
        <w:t xml:space="preserve"> doar de persoanele fizice din categoriile A1, A2, A3 și A5/</w:t>
      </w:r>
      <w:r w:rsidR="00EE14B5" w:rsidRPr="00B5012A">
        <w:rPr>
          <w:rFonts w:ascii="Times New Roman" w:hAnsi="Times New Roman" w:cs="Times New Roman"/>
          <w:sz w:val="15"/>
          <w:szCs w:val="15"/>
        </w:rPr>
        <w:t xml:space="preserve"> </w:t>
      </w:r>
      <w:r w:rsidR="0060770A" w:rsidRPr="00ED7EC0">
        <w:rPr>
          <w:rFonts w:ascii="Times New Roman" w:hAnsi="Times New Roman" w:cs="Times New Roman"/>
          <w:i/>
          <w:sz w:val="15"/>
          <w:szCs w:val="15"/>
        </w:rPr>
        <w:t xml:space="preserve">Позиции </w:t>
      </w:r>
      <w:r w:rsidR="0060770A" w:rsidRPr="00B5012A">
        <w:rPr>
          <w:rFonts w:ascii="Times New Roman" w:hAnsi="Times New Roman" w:cs="Times New Roman"/>
          <w:i/>
          <w:sz w:val="15"/>
          <w:szCs w:val="15"/>
        </w:rPr>
        <w:t>E  должнa</w:t>
      </w:r>
      <w:r w:rsidR="00DB1A85" w:rsidRPr="00B5012A">
        <w:rPr>
          <w:rFonts w:ascii="Times New Roman" w:hAnsi="Times New Roman" w:cs="Times New Roman"/>
          <w:i/>
          <w:sz w:val="15"/>
          <w:szCs w:val="15"/>
        </w:rPr>
        <w:t xml:space="preserve"> быть </w:t>
      </w:r>
      <w:r w:rsidR="0060770A" w:rsidRPr="00B5012A">
        <w:rPr>
          <w:rFonts w:ascii="Times New Roman" w:hAnsi="Times New Roman" w:cs="Times New Roman"/>
          <w:i/>
          <w:sz w:val="15"/>
          <w:szCs w:val="15"/>
        </w:rPr>
        <w:t>заполненнa</w:t>
      </w:r>
      <w:r w:rsidR="00EE14B5" w:rsidRPr="00B5012A">
        <w:rPr>
          <w:rFonts w:ascii="Times New Roman" w:hAnsi="Times New Roman" w:cs="Times New Roman"/>
          <w:i/>
          <w:sz w:val="15"/>
          <w:szCs w:val="15"/>
        </w:rPr>
        <w:t xml:space="preserve"> </w:t>
      </w:r>
      <w:r w:rsidR="00DB1A85" w:rsidRPr="00B5012A">
        <w:rPr>
          <w:rFonts w:ascii="Times New Roman" w:hAnsi="Times New Roman" w:cs="Times New Roman"/>
          <w:i/>
          <w:sz w:val="15"/>
          <w:szCs w:val="15"/>
        </w:rPr>
        <w:t xml:space="preserve">только </w:t>
      </w:r>
      <w:r w:rsidR="00EE14B5" w:rsidRPr="00B5012A">
        <w:rPr>
          <w:rFonts w:ascii="Times New Roman" w:hAnsi="Times New Roman" w:cs="Times New Roman"/>
          <w:i/>
          <w:sz w:val="15"/>
          <w:szCs w:val="15"/>
        </w:rPr>
        <w:t>физическими лицами из</w:t>
      </w:r>
      <w:r w:rsidR="00DB1A85" w:rsidRPr="00B5012A">
        <w:rPr>
          <w:rFonts w:ascii="Times New Roman" w:hAnsi="Times New Roman" w:cs="Times New Roman"/>
          <w:i/>
          <w:sz w:val="15"/>
          <w:szCs w:val="15"/>
        </w:rPr>
        <w:t xml:space="preserve"> категории A1, A2, A3 и A5</w:t>
      </w:r>
    </w:p>
    <w:tbl>
      <w:tblPr>
        <w:tblStyle w:val="GridTable1Light"/>
        <w:tblW w:w="11052" w:type="dxa"/>
        <w:tblLayout w:type="fixed"/>
        <w:tblLook w:val="04A0" w:firstRow="1" w:lastRow="0" w:firstColumn="1" w:lastColumn="0" w:noHBand="0" w:noVBand="1"/>
      </w:tblPr>
      <w:tblGrid>
        <w:gridCol w:w="279"/>
        <w:gridCol w:w="8930"/>
        <w:gridCol w:w="709"/>
        <w:gridCol w:w="1134"/>
      </w:tblGrid>
      <w:tr w:rsidR="00A501BB" w:rsidRPr="00001D7D" w:rsidTr="003E36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shd w:val="clear" w:color="auto" w:fill="F2F2F2" w:themeFill="background1" w:themeFillShade="F2"/>
            <w:textDirection w:val="btLr"/>
          </w:tcPr>
          <w:p w:rsidR="00A501BB" w:rsidRPr="00857068" w:rsidRDefault="00A501BB" w:rsidP="00EB31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8930" w:type="dxa"/>
            <w:shd w:val="clear" w:color="auto" w:fill="F2F2F2" w:themeFill="background1" w:themeFillShade="F2"/>
            <w:vAlign w:val="center"/>
          </w:tcPr>
          <w:p w:rsidR="00A501BB" w:rsidRPr="00350C63" w:rsidRDefault="00350C63" w:rsidP="00350C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sz w:val="16"/>
                <w:szCs w:val="16"/>
                <w:lang w:val="en-US"/>
              </w:rPr>
            </w:pPr>
            <w:r w:rsidRPr="00350C63">
              <w:rPr>
                <w:rFonts w:ascii="Times New Roman" w:eastAsia="Times New Roman" w:hAnsi="Times New Roman" w:cs="Times New Roman"/>
                <w:bCs w:val="0"/>
                <w:color w:val="000000"/>
                <w:sz w:val="16"/>
                <w:szCs w:val="16"/>
                <w:lang w:val="en-US"/>
              </w:rPr>
              <w:t>Indicatorii /</w:t>
            </w:r>
            <w:r w:rsidRPr="00350C6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en-US"/>
              </w:rPr>
              <w:t xml:space="preserve"> Показатели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A501BB" w:rsidRPr="00350C63" w:rsidRDefault="0051547E" w:rsidP="00350C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54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o-RO"/>
              </w:rPr>
              <w:t xml:space="preserve">Codul/ </w:t>
            </w:r>
            <w:r w:rsidRPr="00AB3F1D">
              <w:rPr>
                <w:rFonts w:ascii="Times New Roman" w:eastAsia="Times New Roman" w:hAnsi="Times New Roman" w:cs="Times New Roman"/>
                <w:b w:val="0"/>
                <w:color w:val="000000"/>
                <w:sz w:val="14"/>
                <w:szCs w:val="14"/>
                <w:lang w:val="ru-RU"/>
              </w:rPr>
              <w:t>Код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501BB" w:rsidRPr="00350C63" w:rsidRDefault="004F39BD" w:rsidP="00350C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Suma</w:t>
            </w:r>
            <w:r w:rsidR="00350C63" w:rsidRPr="00350C6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="00350C63" w:rsidRPr="00350C6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4"/>
                <w:szCs w:val="14"/>
                <w:lang w:val="en-US"/>
              </w:rPr>
              <w:t>Сумма</w:t>
            </w:r>
          </w:p>
        </w:tc>
      </w:tr>
      <w:tr w:rsidR="00AB481C" w:rsidRPr="00001D7D" w:rsidTr="003E3616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 w:val="restart"/>
            <w:shd w:val="clear" w:color="auto" w:fill="F2F2F2" w:themeFill="background1" w:themeFillShade="F2"/>
            <w:textDirection w:val="btLr"/>
          </w:tcPr>
          <w:p w:rsidR="00AB481C" w:rsidRPr="00857068" w:rsidRDefault="00AB481C" w:rsidP="00EB31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 w:rsidRPr="008570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  <w:t xml:space="preserve">G.  Calculul obligaţiei fiscale / </w:t>
            </w:r>
            <w:r w:rsidRPr="0085706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val="ro-RO"/>
              </w:rPr>
              <w:t xml:space="preserve"> </w:t>
            </w:r>
            <w:r w:rsidRPr="0085706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val="ru-RU"/>
              </w:rPr>
              <w:t>Расчёт налогового обязательства</w:t>
            </w:r>
          </w:p>
          <w:p w:rsidR="00AB481C" w:rsidRPr="00857068" w:rsidRDefault="00AB481C" w:rsidP="00F1676E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8930" w:type="dxa"/>
            <w:shd w:val="clear" w:color="auto" w:fill="FFFFFF" w:themeFill="background1"/>
          </w:tcPr>
          <w:p w:rsidR="00AB481C" w:rsidRPr="009B2796" w:rsidRDefault="00AB481C" w:rsidP="00AB4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9B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AB481C" w:rsidRPr="009B2796" w:rsidRDefault="00AB481C" w:rsidP="00AB4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val="en-US"/>
              </w:rPr>
            </w:pPr>
            <w:r w:rsidRPr="009B2796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AB481C" w:rsidRPr="009B2796" w:rsidRDefault="00AB481C" w:rsidP="00AB4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val="en-US"/>
              </w:rPr>
            </w:pPr>
            <w:r w:rsidRPr="009B2796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val="en-US"/>
              </w:rPr>
              <w:t>3</w:t>
            </w:r>
          </w:p>
        </w:tc>
      </w:tr>
      <w:tr w:rsidR="00322AF1" w:rsidRPr="00001D7D" w:rsidTr="003E3616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/>
            <w:shd w:val="clear" w:color="auto" w:fill="F2F2F2" w:themeFill="background1" w:themeFillShade="F2"/>
            <w:textDirection w:val="btLr"/>
          </w:tcPr>
          <w:p w:rsidR="00322AF1" w:rsidRPr="00001D7D" w:rsidRDefault="00322AF1" w:rsidP="00F1676E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930" w:type="dxa"/>
            <w:shd w:val="clear" w:color="auto" w:fill="D9D9D9" w:themeFill="background1" w:themeFillShade="D9"/>
          </w:tcPr>
          <w:p w:rsidR="00322AF1" w:rsidRPr="00B714A5" w:rsidRDefault="00322AF1" w:rsidP="00322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Venitul impozabil 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o-RO"/>
              </w:rPr>
              <w:t>înă la deducerea 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umei d</w:t>
            </w: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onaţii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lor</w:t>
            </w: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în scopuri filantropice sau de sponsorizare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permise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o-RO"/>
              </w:rPr>
              <w:t xml:space="preserve"> spre deducere/ </w:t>
            </w:r>
            <w:r w:rsidR="00B805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Налогооо</w:t>
            </w:r>
            <w:r w:rsidR="00B80538"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благаемый </w:t>
            </w:r>
            <w:r w:rsidR="00E248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д</w:t>
            </w:r>
            <w:r w:rsidR="00B805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оход </w:t>
            </w:r>
            <w:r w:rsidR="00E248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до</w:t>
            </w:r>
            <w:r w:rsidR="00E24877" w:rsidRPr="00B501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E248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вычета</w:t>
            </w:r>
            <w:r w:rsidR="00E24877" w:rsidRPr="00B501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E248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</w:t>
            </w:r>
            <w:r w:rsidR="00B805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умма</w:t>
            </w:r>
            <w:r w:rsidR="00B80538" w:rsidRPr="00B501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B805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</w:t>
            </w:r>
            <w:r w:rsidR="00B80538"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ожертвования на благотворительные цели и спонсорскую поддержку </w:t>
            </w:r>
            <w:r w:rsidR="00B805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разрешенная</w:t>
            </w:r>
            <w:r w:rsidR="00B80538" w:rsidRPr="00B501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B805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</w:t>
            </w:r>
            <w:r w:rsidR="00B80538" w:rsidRPr="00B501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B805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вычету</w:t>
            </w:r>
            <w:r w:rsidR="00B714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  <w:t xml:space="preserve"> </w:t>
            </w:r>
            <w:r w:rsidR="00E96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(C5</w:t>
            </w:r>
            <w:r w:rsidR="00B714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col.3 - EF sau/</w:t>
            </w:r>
            <w:r w:rsidR="00B714A5" w:rsidRPr="007C127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или</w:t>
            </w:r>
            <w:r w:rsidR="00B714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D7 col.3</w:t>
            </w:r>
            <w:r w:rsidR="00AA06D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-F</w:t>
            </w:r>
            <w:r w:rsidR="00431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  <w:r w:rsidR="00B714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22AF1" w:rsidRDefault="00E24877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G1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22AF1" w:rsidRPr="00001D7D" w:rsidRDefault="00322AF1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2767AA" w:rsidRPr="00001D7D" w:rsidTr="003E3616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/>
            <w:shd w:val="clear" w:color="auto" w:fill="F2F2F2" w:themeFill="background1" w:themeFillShade="F2"/>
            <w:textDirection w:val="btLr"/>
          </w:tcPr>
          <w:p w:rsidR="002767AA" w:rsidRPr="00001D7D" w:rsidRDefault="002767AA" w:rsidP="00F1676E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930" w:type="dxa"/>
            <w:shd w:val="clear" w:color="auto" w:fill="FFFFFF" w:themeFill="background1"/>
          </w:tcPr>
          <w:p w:rsidR="002767AA" w:rsidRPr="00B5012A" w:rsidRDefault="00A815F3" w:rsidP="00A815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Suma d</w:t>
            </w: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onaţii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lor</w:t>
            </w:r>
            <w:r w:rsidR="00487902" w:rsidRPr="004879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în scopuri filantropice sau de sponsorizare </w:t>
            </w:r>
            <w:r w:rsidR="00487902" w:rsidRPr="00487902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en-US"/>
              </w:rPr>
              <w:t>(se indică suma minimă din cele indicate la pct.</w:t>
            </w:r>
            <w:r w:rsidR="00487902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en-US"/>
              </w:rPr>
              <w:t xml:space="preserve"> G</w:t>
            </w:r>
            <w:r w:rsidR="00487902" w:rsidRPr="00B5012A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ru-RU"/>
              </w:rPr>
              <w:t>2.1. ş</w:t>
            </w:r>
            <w:r w:rsidR="00487902" w:rsidRPr="00487902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en-US"/>
              </w:rPr>
              <w:t>i</w:t>
            </w:r>
            <w:r w:rsidR="00487902" w:rsidRPr="00B5012A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gramStart"/>
            <w:r w:rsidR="00487902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en-US"/>
              </w:rPr>
              <w:t>G</w:t>
            </w:r>
            <w:r w:rsidR="00487902" w:rsidRPr="00B5012A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ru-RU"/>
              </w:rPr>
              <w:t>2.2 )</w:t>
            </w:r>
            <w:proofErr w:type="gramEnd"/>
            <w:r w:rsidR="00487902" w:rsidRPr="00B501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Сумма п</w:t>
            </w:r>
            <w:r w:rsidRPr="00B501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ожертвования</w:t>
            </w:r>
            <w:r w:rsidR="00487902" w:rsidRPr="00B501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на благотворительные цели и спонсорскую поддержку</w:t>
            </w:r>
            <w:r w:rsidR="00487902" w:rsidRPr="00B501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="00487902" w:rsidRPr="00B5012A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ru-RU"/>
              </w:rPr>
              <w:t xml:space="preserve">(указывается наименьшая из сумм, указанных в пунктах </w:t>
            </w:r>
            <w:r w:rsidR="00487902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en-US"/>
              </w:rPr>
              <w:t>G</w:t>
            </w:r>
            <w:r w:rsidR="00487902" w:rsidRPr="00B5012A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ru-RU"/>
              </w:rPr>
              <w:t xml:space="preserve">2.1. и </w:t>
            </w:r>
            <w:r w:rsidR="00487902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en-US"/>
              </w:rPr>
              <w:t>G</w:t>
            </w:r>
            <w:r w:rsidR="00487902" w:rsidRPr="00B5012A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ru-RU"/>
              </w:rPr>
              <w:t>2.2.)</w:t>
            </w:r>
          </w:p>
        </w:tc>
        <w:tc>
          <w:tcPr>
            <w:tcW w:w="709" w:type="dxa"/>
            <w:shd w:val="clear" w:color="auto" w:fill="FFFFFF" w:themeFill="background1"/>
          </w:tcPr>
          <w:p w:rsidR="002767AA" w:rsidRDefault="002767AA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G2</w:t>
            </w:r>
          </w:p>
        </w:tc>
        <w:tc>
          <w:tcPr>
            <w:tcW w:w="1134" w:type="dxa"/>
            <w:shd w:val="clear" w:color="auto" w:fill="FFFFFF" w:themeFill="background1"/>
          </w:tcPr>
          <w:p w:rsidR="002767AA" w:rsidRPr="00001D7D" w:rsidRDefault="002767AA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6275AB" w:rsidRPr="00001D7D" w:rsidTr="003E3616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/>
            <w:shd w:val="clear" w:color="auto" w:fill="F2F2F2" w:themeFill="background1" w:themeFillShade="F2"/>
            <w:textDirection w:val="btLr"/>
          </w:tcPr>
          <w:p w:rsidR="006275AB" w:rsidRPr="00001D7D" w:rsidRDefault="006275AB" w:rsidP="00F1676E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930" w:type="dxa"/>
            <w:shd w:val="clear" w:color="auto" w:fill="FFFFFF" w:themeFill="background1"/>
          </w:tcPr>
          <w:p w:rsidR="006275AB" w:rsidRDefault="006275AB" w:rsidP="00322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Suma d</w:t>
            </w: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onaţii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lor</w:t>
            </w: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în scopuri filantropice sau de sponsorizare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permis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o-RO"/>
              </w:rPr>
              <w:t xml:space="preserve">ă spre deducere 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Сумма</w:t>
            </w:r>
            <w:r w:rsidRPr="00B501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ожертвования на благотворительные цели и спонсорскую поддержку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разрешенная</w:t>
            </w:r>
            <w:r w:rsidRPr="00B501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</w:t>
            </w:r>
            <w:r w:rsidRPr="00B501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вычету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  <w:t xml:space="preserve"> (</w:t>
            </w:r>
            <w:r w:rsidR="00E96A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o-RO"/>
              </w:rPr>
              <w:t>(C5</w:t>
            </w:r>
            <w:r w:rsidR="00BE2EA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o-RO"/>
              </w:rPr>
              <w:t xml:space="preserve"> col.3 – F4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o-RO"/>
              </w:rPr>
              <w:t>) x cota stabilită în art.36 din Codul fiscal</w:t>
            </w:r>
            <w:r w:rsidR="00F108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o-RO"/>
              </w:rPr>
              <w:t xml:space="preserve">/ </w:t>
            </w:r>
            <w:r w:rsidR="00F1081D" w:rsidRPr="00F108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ставка</w:t>
            </w:r>
            <w:r w:rsidR="00F1081D" w:rsidRPr="00B501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F1081D" w:rsidRPr="00F108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предусмотреная</w:t>
            </w:r>
            <w:r w:rsidR="00F1081D" w:rsidRPr="00B501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F1081D" w:rsidRPr="00F108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ст</w:t>
            </w:r>
            <w:r w:rsidR="00F1081D" w:rsidRPr="00B501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.36</w:t>
            </w:r>
            <w:r w:rsidR="00F1081D" w:rsidRPr="00F1081D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US"/>
              </w:rPr>
              <w:t xml:space="preserve"> НК</w:t>
            </w:r>
            <w:r w:rsidR="00F1081D" w:rsidRPr="00B5012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o-RO"/>
              </w:rPr>
              <w:t>)</w:t>
            </w:r>
          </w:p>
        </w:tc>
        <w:tc>
          <w:tcPr>
            <w:tcW w:w="709" w:type="dxa"/>
            <w:shd w:val="clear" w:color="auto" w:fill="FFFFFF" w:themeFill="background1"/>
          </w:tcPr>
          <w:p w:rsidR="006275AB" w:rsidRDefault="002767AA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G2.1</w:t>
            </w:r>
          </w:p>
        </w:tc>
        <w:tc>
          <w:tcPr>
            <w:tcW w:w="1134" w:type="dxa"/>
            <w:shd w:val="clear" w:color="auto" w:fill="FFFFFF" w:themeFill="background1"/>
          </w:tcPr>
          <w:p w:rsidR="006275AB" w:rsidRPr="00001D7D" w:rsidRDefault="006275AB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E24877" w:rsidRPr="00001D7D" w:rsidTr="003E3616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/>
            <w:shd w:val="clear" w:color="auto" w:fill="F2F2F2" w:themeFill="background1" w:themeFillShade="F2"/>
            <w:textDirection w:val="btLr"/>
          </w:tcPr>
          <w:p w:rsidR="00E24877" w:rsidRPr="00001D7D" w:rsidRDefault="00E24877" w:rsidP="00F1676E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930" w:type="dxa"/>
            <w:shd w:val="clear" w:color="auto" w:fill="FFFFFF" w:themeFill="background1"/>
          </w:tcPr>
          <w:p w:rsidR="00E24877" w:rsidRDefault="00E24877" w:rsidP="003862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Donaţiile </w:t>
            </w:r>
            <w:r w:rsidR="00FD50E0" w:rsidRPr="004E142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total</w:t>
            </w: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efectuate în scopuri filantropice sau de sponsorizare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/ </w:t>
            </w:r>
            <w:r w:rsidR="00386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Общая</w:t>
            </w:r>
            <w:r w:rsidR="0038626B" w:rsidRPr="00386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386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</w:t>
            </w:r>
            <w:r w:rsidR="00386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умма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пожертвованная на благотворительные цели и спонсорскую поддержку</w:t>
            </w:r>
          </w:p>
        </w:tc>
        <w:tc>
          <w:tcPr>
            <w:tcW w:w="709" w:type="dxa"/>
            <w:shd w:val="clear" w:color="auto" w:fill="FFFFFF" w:themeFill="background1"/>
          </w:tcPr>
          <w:p w:rsidR="00E24877" w:rsidRDefault="002767AA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G2.2</w:t>
            </w:r>
          </w:p>
        </w:tc>
        <w:tc>
          <w:tcPr>
            <w:tcW w:w="1134" w:type="dxa"/>
            <w:shd w:val="clear" w:color="auto" w:fill="FFFFFF" w:themeFill="background1"/>
          </w:tcPr>
          <w:p w:rsidR="00E24877" w:rsidRPr="00001D7D" w:rsidRDefault="00E24877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B481C" w:rsidRPr="00001D7D" w:rsidTr="003E3616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/>
            <w:shd w:val="clear" w:color="auto" w:fill="F2F2F2" w:themeFill="background1" w:themeFillShade="F2"/>
            <w:textDirection w:val="btLr"/>
          </w:tcPr>
          <w:p w:rsidR="00AB481C" w:rsidRPr="00001D7D" w:rsidRDefault="00AB481C" w:rsidP="00F1676E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930" w:type="dxa"/>
            <w:shd w:val="clear" w:color="auto" w:fill="D9D9D9" w:themeFill="background1" w:themeFillShade="D9"/>
            <w:hideMark/>
          </w:tcPr>
          <w:p w:rsidR="00AB481C" w:rsidRPr="00B5012A" w:rsidRDefault="00AB481C" w:rsidP="004E1D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Venitul</w:t>
            </w:r>
            <w:r w:rsidRPr="00B501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impozabil</w:t>
            </w:r>
            <w:r w:rsidRPr="00B501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Налогооо</w:t>
            </w:r>
            <w:r w:rsidRPr="00B501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благаемый доход </w:t>
            </w:r>
            <w:r w:rsidR="004D2039" w:rsidRPr="00B501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(</w:t>
            </w:r>
            <w:r w:rsidR="004E1D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G</w:t>
            </w:r>
            <w:r w:rsidR="004E1D4A" w:rsidRPr="00B501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1-</w:t>
            </w:r>
            <w:r w:rsidR="004E1D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G</w:t>
            </w:r>
            <w:r w:rsidR="004E1D4A" w:rsidRPr="00B501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  <w:r w:rsidRPr="00B501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)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AB481C" w:rsidRPr="00E24877" w:rsidRDefault="00E24877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G3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:rsidR="00AB481C" w:rsidRPr="00001D7D" w:rsidRDefault="00AB481C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B481C" w:rsidRPr="00001D7D" w:rsidTr="003E3616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/>
            <w:shd w:val="clear" w:color="auto" w:fill="F2F2F2" w:themeFill="background1" w:themeFillShade="F2"/>
          </w:tcPr>
          <w:p w:rsidR="00AB481C" w:rsidRPr="00001D7D" w:rsidRDefault="00AB481C" w:rsidP="00F1676E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930" w:type="dxa"/>
            <w:hideMark/>
          </w:tcPr>
          <w:p w:rsidR="00AB481C" w:rsidRPr="00001D7D" w:rsidRDefault="00AB481C" w:rsidP="00F108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Impozitul pe venit conform cotelor în vigoare pe perioada declarată</w:t>
            </w:r>
            <w:r w:rsidR="008B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pentru persoanele fizice rezidente</w:t>
            </w: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001D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(se 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e</w:t>
            </w:r>
            <w:r w:rsidR="00BC0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termină din venitul impozabil G3</w:t>
            </w:r>
            <w:r w:rsidRPr="00001D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/ Подоходный налог согласно ставкам, действующим в декларируемом периоде</w:t>
            </w:r>
            <w:r w:rsidR="00B25194" w:rsidRPr="00B501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B251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для</w:t>
            </w:r>
            <w:r w:rsidR="00B25194" w:rsidRPr="00B501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B25194" w:rsidRPr="007876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физического лица- гражданина резидента</w:t>
            </w:r>
            <w:r w:rsidR="00B25194"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(опре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д</w:t>
            </w:r>
            <w:r w:rsidR="00BC0BD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еляется из облагаемого дохода G3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  <w:r w:rsidR="00F1081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 xml:space="preserve"> (</w:t>
            </w:r>
            <w:r w:rsidR="00F1081D" w:rsidRPr="00F1081D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US"/>
              </w:rPr>
              <w:t>cota stabilită</w:t>
            </w:r>
            <w:r w:rsidR="00F1081D" w:rsidRPr="00F108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  <w:t xml:space="preserve"> în art.</w:t>
            </w:r>
            <w:r w:rsidR="00F108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  <w:t>15</w:t>
            </w:r>
            <w:r w:rsidR="00F1081D" w:rsidRPr="00F108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  <w:t xml:space="preserve"> din Codul fiscal</w:t>
            </w:r>
            <w:r w:rsidR="00F1081D" w:rsidRPr="00B501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* </w:t>
            </w:r>
            <w:r w:rsidR="00F108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  <w:t>G3</w:t>
            </w:r>
            <w:r w:rsidR="00F108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o-RO"/>
              </w:rPr>
              <w:t xml:space="preserve">/ </w:t>
            </w:r>
            <w:r w:rsidR="00F1081D" w:rsidRPr="00F108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ставка</w:t>
            </w:r>
            <w:r w:rsidR="00F1081D" w:rsidRPr="00B501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F1081D" w:rsidRPr="00F108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предусмотреная</w:t>
            </w:r>
            <w:r w:rsidR="00F1081D" w:rsidRPr="00B501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F1081D" w:rsidRPr="00F108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ст</w:t>
            </w:r>
            <w:r w:rsidR="00F1081D" w:rsidRPr="00B501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="00F108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  <w:t>15</w:t>
            </w:r>
            <w:r w:rsidR="00F1081D" w:rsidRPr="00F1081D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US"/>
              </w:rPr>
              <w:t xml:space="preserve"> НК</w:t>
            </w:r>
            <w:r w:rsidR="00F1081D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US"/>
              </w:rPr>
              <w:t xml:space="preserve"> * G3)</w:t>
            </w:r>
          </w:p>
        </w:tc>
        <w:tc>
          <w:tcPr>
            <w:tcW w:w="709" w:type="dxa"/>
          </w:tcPr>
          <w:p w:rsidR="00AB481C" w:rsidRPr="00826E6D" w:rsidRDefault="00E24877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G4</w:t>
            </w:r>
          </w:p>
        </w:tc>
        <w:tc>
          <w:tcPr>
            <w:tcW w:w="1134" w:type="dxa"/>
            <w:hideMark/>
          </w:tcPr>
          <w:p w:rsidR="00AB481C" w:rsidRPr="00001D7D" w:rsidRDefault="00AB481C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B481C" w:rsidRPr="00001D7D" w:rsidTr="003E3616">
        <w:trPr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/>
            <w:shd w:val="clear" w:color="auto" w:fill="F2F2F2" w:themeFill="background1" w:themeFillShade="F2"/>
          </w:tcPr>
          <w:p w:rsidR="00AB481C" w:rsidRPr="00001D7D" w:rsidRDefault="00AB481C" w:rsidP="00F1676E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930" w:type="dxa"/>
          </w:tcPr>
          <w:p w:rsidR="00AB481C" w:rsidRPr="00B76DDD" w:rsidRDefault="00AB481C" w:rsidP="00BC0B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Suma obligației fiscale a per</w:t>
            </w:r>
            <w:r w:rsidR="00251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soanei fizice rezidente</w:t>
            </w:r>
            <w:r w:rsidR="00251C3D" w:rsidRPr="00B501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251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/</w:t>
            </w:r>
            <w:r w:rsidR="00251C3D" w:rsidRPr="00B501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7876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Сумма налогового</w:t>
            </w:r>
            <w:r w:rsidR="00251C3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 xml:space="preserve"> обязательства физического лица</w:t>
            </w:r>
            <w:r w:rsidR="00AA6434" w:rsidRPr="007876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 xml:space="preserve"> </w:t>
            </w:r>
            <w:r w:rsidRPr="007876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 xml:space="preserve">резидента </w:t>
            </w:r>
            <w:r w:rsidR="00E96A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(G4-C5</w:t>
            </w:r>
            <w:r w:rsidR="00EC6E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col.4</w:t>
            </w:r>
            <w:r w:rsidR="006951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)</w:t>
            </w:r>
          </w:p>
        </w:tc>
        <w:tc>
          <w:tcPr>
            <w:tcW w:w="709" w:type="dxa"/>
          </w:tcPr>
          <w:p w:rsidR="00AB481C" w:rsidRPr="008752A1" w:rsidRDefault="00155340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o-RO"/>
              </w:rPr>
              <w:t>G5</w:t>
            </w:r>
          </w:p>
        </w:tc>
        <w:tc>
          <w:tcPr>
            <w:tcW w:w="1134" w:type="dxa"/>
          </w:tcPr>
          <w:p w:rsidR="00AB481C" w:rsidRPr="00EC6E1F" w:rsidRDefault="00AB481C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8B765A" w:rsidRPr="00001D7D" w:rsidTr="003E3616">
        <w:trPr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/>
            <w:shd w:val="clear" w:color="auto" w:fill="F2F2F2" w:themeFill="background1" w:themeFillShade="F2"/>
          </w:tcPr>
          <w:p w:rsidR="008B765A" w:rsidRPr="00001D7D" w:rsidRDefault="008B765A" w:rsidP="00F1676E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930" w:type="dxa"/>
            <w:shd w:val="clear" w:color="auto" w:fill="F2F2F2" w:themeFill="background1" w:themeFillShade="F2"/>
          </w:tcPr>
          <w:p w:rsidR="008B765A" w:rsidRDefault="008B765A" w:rsidP="00AC60D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Impozitul pe venit conform cotelor în vigoare pe perioada declarată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pentru </w:t>
            </w:r>
            <w:r w:rsidR="00AC6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persoana</w:t>
            </w:r>
            <w:r w:rsidR="00962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fizic</w:t>
            </w:r>
            <w:r w:rsidR="00AC6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ă</w:t>
            </w:r>
            <w:r w:rsidR="00962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nereziden</w:t>
            </w:r>
            <w:r w:rsidR="00962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t</w:t>
            </w:r>
            <w:r w:rsidR="00AC6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ă</w:t>
            </w:r>
            <w:r w:rsidRPr="00B501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001D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(se 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etermină din venitul impozabil G1</w:t>
            </w:r>
            <w:r w:rsidRPr="00001D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/ Подоходный налог согласно ставкам, действующим в декларируемом периоде </w:t>
            </w:r>
            <w:r w:rsidR="00B251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для</w:t>
            </w:r>
            <w:r w:rsidR="00B25194" w:rsidRPr="00B501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B25194"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B2519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физического лица</w:t>
            </w:r>
            <w:r w:rsidR="00B25194" w:rsidRPr="007876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 xml:space="preserve"> </w:t>
            </w:r>
            <w:r w:rsidR="00B2519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не</w:t>
            </w:r>
            <w:r w:rsidR="00B25194" w:rsidRPr="007876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резидента</w:t>
            </w:r>
            <w:r w:rsidR="00B25194"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(опре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деляется из облагаемого дохода G1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B765A" w:rsidRPr="003F493C" w:rsidRDefault="003F493C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o-RO"/>
              </w:rPr>
              <w:t>G6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B765A" w:rsidRPr="00EC6E1F" w:rsidRDefault="008B765A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BC0BD9" w:rsidRPr="00001D7D" w:rsidTr="003E3616">
        <w:trPr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/>
            <w:shd w:val="clear" w:color="auto" w:fill="F2F2F2" w:themeFill="background1" w:themeFillShade="F2"/>
          </w:tcPr>
          <w:p w:rsidR="00BC0BD9" w:rsidRPr="00001D7D" w:rsidRDefault="00BC0BD9" w:rsidP="00F1676E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930" w:type="dxa"/>
            <w:shd w:val="clear" w:color="auto" w:fill="F2F2F2" w:themeFill="background1" w:themeFillShade="F2"/>
          </w:tcPr>
          <w:p w:rsidR="00BC0BD9" w:rsidRDefault="00BC0BD9" w:rsidP="00474E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Suma obligației fiscale a pers</w:t>
            </w:r>
            <w:r w:rsidR="00474E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oanei fizice nerezidente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/ </w:t>
            </w:r>
            <w:r w:rsidRPr="007876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 xml:space="preserve">Сумма налогового обязательства физического лица- </w:t>
            </w:r>
            <w:r w:rsidR="00474E8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не</w:t>
            </w:r>
            <w:r w:rsidRPr="007876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 xml:space="preserve">резидента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(</w:t>
            </w:r>
            <w:r w:rsidR="00474E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G</w:t>
            </w:r>
            <w:r w:rsidR="00262DB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-D7 col.4)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BC0BD9" w:rsidRDefault="003F493C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o-RO"/>
              </w:rPr>
              <w:t>G7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BC0BD9" w:rsidRPr="00EC6E1F" w:rsidRDefault="00BC0BD9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AB481C" w:rsidRPr="00001D7D" w:rsidTr="003E3616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/>
            <w:shd w:val="clear" w:color="auto" w:fill="F2F2F2" w:themeFill="background1" w:themeFillShade="F2"/>
            <w:textDirection w:val="btLr"/>
          </w:tcPr>
          <w:p w:rsidR="00AB481C" w:rsidRPr="00001D7D" w:rsidRDefault="00AB481C" w:rsidP="00F1676E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930" w:type="dxa"/>
          </w:tcPr>
          <w:p w:rsidR="00AB481C" w:rsidRPr="00770051" w:rsidRDefault="00AB481C" w:rsidP="000145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6940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Suma impozitului pe venit pasibil reflectării în fişa personală a contribuabilului / </w:t>
            </w:r>
            <w:r w:rsidRPr="0069403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Сумма подоходного налога, подлежащая отражению в лицевом счете налогоплательщика</w:t>
            </w:r>
            <w:r w:rsidR="000145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(G5 sau/ </w:t>
            </w:r>
            <w:r w:rsidR="00191DF5" w:rsidRPr="00191DF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или</w:t>
            </w:r>
            <w:r w:rsidR="0001458D" w:rsidRPr="00191DF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="008C7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G</w:t>
            </w:r>
            <w:r w:rsidR="000145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7</w:t>
            </w:r>
            <w:r w:rsidR="008C7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709" w:type="dxa"/>
          </w:tcPr>
          <w:p w:rsidR="00AB481C" w:rsidRPr="008752A1" w:rsidRDefault="003F493C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G8</w:t>
            </w:r>
          </w:p>
        </w:tc>
        <w:tc>
          <w:tcPr>
            <w:tcW w:w="1134" w:type="dxa"/>
          </w:tcPr>
          <w:p w:rsidR="00AB481C" w:rsidRPr="00001D7D" w:rsidRDefault="00AB481C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B481C" w:rsidRPr="00001D7D" w:rsidTr="003E3616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/>
            <w:shd w:val="clear" w:color="auto" w:fill="F2F2F2" w:themeFill="background1" w:themeFillShade="F2"/>
          </w:tcPr>
          <w:p w:rsidR="00AB481C" w:rsidRPr="00001D7D" w:rsidRDefault="00AB481C" w:rsidP="00001D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930" w:type="dxa"/>
            <w:hideMark/>
          </w:tcPr>
          <w:p w:rsidR="00AB481C" w:rsidRPr="00001D7D" w:rsidRDefault="00AB481C" w:rsidP="00F407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Suma impozitului pe venit achitat de sine stătător în perioada declarată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/ </w:t>
            </w:r>
            <w:r w:rsidRPr="005F152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Сумма подоходного налога, уплаченная самостоятельно в декларируемом периоде</w:t>
            </w:r>
          </w:p>
        </w:tc>
        <w:tc>
          <w:tcPr>
            <w:tcW w:w="709" w:type="dxa"/>
          </w:tcPr>
          <w:p w:rsidR="00AB481C" w:rsidRPr="008752A1" w:rsidRDefault="003F493C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G9</w:t>
            </w:r>
          </w:p>
        </w:tc>
        <w:tc>
          <w:tcPr>
            <w:tcW w:w="1134" w:type="dxa"/>
            <w:hideMark/>
          </w:tcPr>
          <w:p w:rsidR="00AB481C" w:rsidRPr="00001D7D" w:rsidRDefault="00AB481C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B481C" w:rsidRPr="00001D7D" w:rsidTr="003E3616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/>
            <w:shd w:val="clear" w:color="auto" w:fill="F2F2F2" w:themeFill="background1" w:themeFillShade="F2"/>
          </w:tcPr>
          <w:p w:rsidR="00AB481C" w:rsidRPr="00001D7D" w:rsidRDefault="00AB481C" w:rsidP="00001D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930" w:type="dxa"/>
            <w:hideMark/>
          </w:tcPr>
          <w:p w:rsidR="00AB481C" w:rsidRPr="00BE10C7" w:rsidRDefault="00AB481C" w:rsidP="00EC6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Total impozitul pe venit spre plată (se completează în cazul în care rezultatul diferenţei este pozitiv)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/ Всего подоходного налога к уплате (заполняется в случаях, когда результа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т разницы положительный) </w:t>
            </w:r>
            <w:r w:rsidR="00EA05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(G8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-G</w:t>
            </w:r>
            <w:r w:rsidR="00EA05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9</w:t>
            </w:r>
            <w:r w:rsidRPr="00BB09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:rsidR="00AB481C" w:rsidRPr="008752A1" w:rsidRDefault="003F493C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G10</w:t>
            </w:r>
          </w:p>
        </w:tc>
        <w:tc>
          <w:tcPr>
            <w:tcW w:w="1134" w:type="dxa"/>
            <w:hideMark/>
          </w:tcPr>
          <w:p w:rsidR="00AB481C" w:rsidRPr="00001D7D" w:rsidRDefault="00AB481C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3D6B12" w:rsidRPr="00001D7D" w:rsidTr="003E3616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/>
            <w:shd w:val="clear" w:color="auto" w:fill="F2F2F2" w:themeFill="background1" w:themeFillShade="F2"/>
          </w:tcPr>
          <w:p w:rsidR="003D6B12" w:rsidRPr="00001D7D" w:rsidRDefault="003D6B12" w:rsidP="00001D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930" w:type="dxa"/>
            <w:hideMark/>
          </w:tcPr>
          <w:p w:rsidR="003D6B12" w:rsidRPr="00001D7D" w:rsidRDefault="003D6B12" w:rsidP="00EC6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Suma în plus a impozitului pe venit (se completează în cazul în care rezultatul diferenţei este negativ fără indicarea semnului)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/ Сумма переплаты подоходного налога (заполняется без указания знака в случаях, когда резу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льтат разницы отрицательный) </w:t>
            </w:r>
            <w:r w:rsidR="00EA05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(G8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-G</w:t>
            </w:r>
            <w:r w:rsidR="00EA05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9</w:t>
            </w:r>
            <w:r w:rsidRPr="00BB09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709" w:type="dxa"/>
          </w:tcPr>
          <w:p w:rsidR="003D6B12" w:rsidRPr="008752A1" w:rsidRDefault="003F493C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G11</w:t>
            </w:r>
          </w:p>
        </w:tc>
        <w:tc>
          <w:tcPr>
            <w:tcW w:w="1134" w:type="dxa"/>
            <w:hideMark/>
          </w:tcPr>
          <w:p w:rsidR="003D6B12" w:rsidRPr="00001D7D" w:rsidRDefault="003D6B12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3615B" w:rsidRPr="00001D7D" w:rsidTr="008B765A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4"/>
          </w:tcPr>
          <w:p w:rsidR="00EB4293" w:rsidRPr="00B5012A" w:rsidRDefault="00EB4293" w:rsidP="00F63485">
            <w:pPr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</w:rPr>
            </w:pPr>
            <w:r w:rsidRPr="00B5012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</w:t>
            </w:r>
            <w:r w:rsidR="00C3615B" w:rsidRPr="00B5012A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Suma de control / </w:t>
            </w:r>
            <w:r w:rsidR="00C3615B" w:rsidRPr="00B5012A">
              <w:rPr>
                <w:rFonts w:ascii="Times New Roman" w:eastAsia="Times New Roman" w:hAnsi="Times New Roman" w:cs="Times New Roman"/>
                <w:b w:val="0"/>
                <w:sz w:val="15"/>
                <w:szCs w:val="15"/>
              </w:rPr>
              <w:t>Контрольная сумма</w:t>
            </w:r>
            <w:r w:rsidR="00C3615B" w:rsidRPr="00B5012A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__________________ </w:t>
            </w:r>
            <w:r w:rsidR="00C3615B" w:rsidRPr="00B5012A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</w:rPr>
              <w:t>(s</w:t>
            </w:r>
            <w:r w:rsidR="00483DDE" w:rsidRPr="00B5012A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</w:rPr>
              <w:t>e</w:t>
            </w:r>
            <w:r w:rsidR="001E6B76" w:rsidRPr="00B5012A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</w:rPr>
              <w:t xml:space="preserve"> reflectă indicatorul din pct.G8</w:t>
            </w:r>
            <w:r w:rsidR="00C3615B" w:rsidRPr="00B5012A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</w:rPr>
              <w:t xml:space="preserve"> / </w:t>
            </w:r>
            <w:r w:rsidR="00483DDE" w:rsidRPr="00B5012A">
              <w:rPr>
                <w:rFonts w:ascii="Times New Roman" w:eastAsia="Times New Roman" w:hAnsi="Times New Roman" w:cs="Times New Roman"/>
                <w:b w:val="0"/>
                <w:i/>
                <w:iCs/>
                <w:sz w:val="15"/>
                <w:szCs w:val="15"/>
              </w:rPr>
              <w:t>указывается</w:t>
            </w:r>
            <w:r w:rsidR="001E6B76" w:rsidRPr="00B5012A">
              <w:rPr>
                <w:rFonts w:ascii="Times New Roman" w:eastAsia="Times New Roman" w:hAnsi="Times New Roman" w:cs="Times New Roman"/>
                <w:b w:val="0"/>
                <w:i/>
                <w:iCs/>
                <w:sz w:val="15"/>
                <w:szCs w:val="15"/>
              </w:rPr>
              <w:t xml:space="preserve"> показатель пункта G8</w:t>
            </w:r>
            <w:r w:rsidR="00C3615B" w:rsidRPr="00B5012A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</w:rPr>
              <w:t>)</w:t>
            </w:r>
          </w:p>
        </w:tc>
      </w:tr>
    </w:tbl>
    <w:p w:rsidR="0047148D" w:rsidRDefault="0047148D" w:rsidP="002D6413">
      <w:pPr>
        <w:rPr>
          <w:rFonts w:ascii="Times New Roman" w:hAnsi="Times New Roman" w:cs="Times New Roman"/>
          <w:sz w:val="2"/>
          <w:szCs w:val="2"/>
          <w:lang w:val="ro-RO"/>
        </w:rPr>
      </w:pPr>
    </w:p>
    <w:p w:rsidR="00F02DE0" w:rsidRDefault="00F02DE0" w:rsidP="002D6413">
      <w:pPr>
        <w:rPr>
          <w:rFonts w:ascii="Times New Roman" w:hAnsi="Times New Roman" w:cs="Times New Roman"/>
          <w:sz w:val="2"/>
          <w:szCs w:val="2"/>
          <w:lang w:val="ro-RO"/>
        </w:rPr>
      </w:pPr>
    </w:p>
    <w:tbl>
      <w:tblPr>
        <w:tblStyle w:val="GridTable1Light"/>
        <w:tblW w:w="11111" w:type="dxa"/>
        <w:tblLayout w:type="fixed"/>
        <w:tblLook w:val="04A0" w:firstRow="1" w:lastRow="0" w:firstColumn="1" w:lastColumn="0" w:noHBand="0" w:noVBand="1"/>
      </w:tblPr>
      <w:tblGrid>
        <w:gridCol w:w="624"/>
        <w:gridCol w:w="505"/>
        <w:gridCol w:w="709"/>
        <w:gridCol w:w="992"/>
        <w:gridCol w:w="1016"/>
        <w:gridCol w:w="1453"/>
        <w:gridCol w:w="1453"/>
        <w:gridCol w:w="1453"/>
        <w:gridCol w:w="1453"/>
        <w:gridCol w:w="1453"/>
      </w:tblGrid>
      <w:tr w:rsidR="00D613FA" w:rsidTr="002C5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vMerge w:val="restart"/>
            <w:shd w:val="clear" w:color="auto" w:fill="F2F2F2" w:themeFill="background1" w:themeFillShade="F2"/>
            <w:textDirection w:val="btLr"/>
          </w:tcPr>
          <w:p w:rsidR="00D613FA" w:rsidRPr="00CD0560" w:rsidRDefault="00D613FA" w:rsidP="00CD056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857068">
              <w:rPr>
                <w:rFonts w:ascii="Times New Roman" w:eastAsia="Times New Roman" w:hAnsi="Times New Roman" w:cs="Times New Roman"/>
                <w:bCs w:val="0"/>
                <w:sz w:val="16"/>
                <w:szCs w:val="16"/>
                <w:lang w:val="ro-RO"/>
              </w:rPr>
              <w:t xml:space="preserve">H. </w:t>
            </w:r>
            <w:r w:rsidRPr="00857068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Calculul creşterii sau pierderilor de capital</w:t>
            </w:r>
            <w:r w:rsidRPr="00857068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lang w:val="ro-RO"/>
              </w:rPr>
              <w:t xml:space="preserve"> / </w:t>
            </w:r>
            <w:r w:rsidRPr="00857068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o-RO"/>
              </w:rPr>
              <w:t>Р</w:t>
            </w:r>
            <w:r w:rsidRPr="00B5012A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o-RO"/>
              </w:rPr>
              <w:t>асчёт прироста или потерь капитала</w:t>
            </w:r>
          </w:p>
        </w:tc>
        <w:tc>
          <w:tcPr>
            <w:tcW w:w="505" w:type="dxa"/>
            <w:vMerge w:val="restart"/>
            <w:shd w:val="clear" w:color="auto" w:fill="F2F2F2" w:themeFill="background1" w:themeFillShade="F2"/>
            <w:vAlign w:val="center"/>
          </w:tcPr>
          <w:p w:rsidR="00D613FA" w:rsidRPr="00CE3DDF" w:rsidRDefault="00D613FA" w:rsidP="005C53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  <w:lang w:val="ro-RO"/>
              </w:rPr>
            </w:pPr>
            <w:r w:rsidRPr="00CE3DDF">
              <w:rPr>
                <w:rFonts w:ascii="Times New Roman" w:eastAsia="Times New Roman" w:hAnsi="Times New Roman" w:cs="Times New Roman"/>
                <w:sz w:val="14"/>
                <w:szCs w:val="14"/>
                <w:lang w:val="ro-RO"/>
              </w:rPr>
              <w:t>Nr. d/o</w:t>
            </w:r>
          </w:p>
          <w:p w:rsidR="00D613FA" w:rsidRPr="000D3E97" w:rsidRDefault="00D613FA" w:rsidP="005C53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</w:pPr>
            <w:r w:rsidRPr="00CE3DDF">
              <w:rPr>
                <w:rFonts w:ascii="Times New Roman" w:eastAsia="Times New Roman" w:hAnsi="Times New Roman" w:cs="Times New Roman"/>
                <w:b w:val="0"/>
                <w:sz w:val="14"/>
                <w:szCs w:val="14"/>
                <w:lang w:val="ru-RU"/>
              </w:rPr>
              <w:t>№</w:t>
            </w:r>
            <w:r w:rsidRPr="00CE3DDF">
              <w:rPr>
                <w:rFonts w:ascii="Times New Roman" w:eastAsia="Times New Roman" w:hAnsi="Times New Roman" w:cs="Times New Roman"/>
                <w:b w:val="0"/>
                <w:sz w:val="14"/>
                <w:szCs w:val="14"/>
                <w:lang w:val="ro-RO"/>
              </w:rPr>
              <w:t xml:space="preserve"> </w:t>
            </w:r>
            <w:r w:rsidRPr="00CE3DDF">
              <w:rPr>
                <w:rFonts w:ascii="Times New Roman" w:eastAsia="Times New Roman" w:hAnsi="Times New Roman" w:cs="Times New Roman"/>
                <w:b w:val="0"/>
                <w:sz w:val="14"/>
                <w:szCs w:val="14"/>
                <w:lang w:val="ru-RU"/>
              </w:rPr>
              <w:t>п/п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:rsidR="00D613FA" w:rsidRPr="00A005FF" w:rsidRDefault="00D613FA" w:rsidP="005C53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AE7A13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Codul activului de capital</w:t>
            </w:r>
            <w:r w:rsidRPr="009E78D2">
              <w:rPr>
                <w:rFonts w:ascii="Times New Roman" w:eastAsia="Times New Roman" w:hAnsi="Times New Roman" w:cs="Times New Roman"/>
                <w:sz w:val="14"/>
                <w:szCs w:val="14"/>
                <w:lang w:val="ro-RO"/>
              </w:rPr>
              <w:t xml:space="preserve">*/ </w:t>
            </w:r>
            <w:r w:rsidRPr="009E78D2">
              <w:rPr>
                <w:rFonts w:ascii="Times New Roman" w:eastAsia="Times New Roman" w:hAnsi="Times New Roman" w:cs="Times New Roman"/>
                <w:b w:val="0"/>
                <w:sz w:val="14"/>
                <w:szCs w:val="14"/>
                <w:lang w:val="ru-RU"/>
              </w:rPr>
              <w:t>Код капитального актива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:rsidR="00D613FA" w:rsidRPr="001663CB" w:rsidRDefault="00D613FA" w:rsidP="005C53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  <w:lang w:val="ro-RO"/>
              </w:rPr>
            </w:pPr>
            <w:r w:rsidRPr="001663CB">
              <w:rPr>
                <w:rFonts w:ascii="Times New Roman" w:eastAsia="Times New Roman" w:hAnsi="Times New Roman" w:cs="Times New Roman"/>
                <w:sz w:val="15"/>
                <w:szCs w:val="15"/>
                <w:lang w:val="ro-RO"/>
              </w:rPr>
              <w:t xml:space="preserve">Codul tipului de înstrăinare** / </w:t>
            </w:r>
            <w:r w:rsidRPr="00B5012A">
              <w:rPr>
                <w:rFonts w:ascii="Times New Roman" w:eastAsia="Times New Roman" w:hAnsi="Times New Roman" w:cs="Times New Roman"/>
                <w:b w:val="0"/>
                <w:sz w:val="15"/>
                <w:szCs w:val="15"/>
                <w:lang w:val="ro-RO"/>
              </w:rPr>
              <w:t>Код вида отчуждения</w:t>
            </w:r>
          </w:p>
        </w:tc>
        <w:tc>
          <w:tcPr>
            <w:tcW w:w="1016" w:type="dxa"/>
            <w:vMerge w:val="restart"/>
            <w:shd w:val="clear" w:color="auto" w:fill="F2F2F2" w:themeFill="background1" w:themeFillShade="F2"/>
            <w:vAlign w:val="center"/>
          </w:tcPr>
          <w:p w:rsidR="00D613FA" w:rsidRPr="00A005FF" w:rsidRDefault="00D613FA" w:rsidP="005C53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AE7A13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Suma încasată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/ </w:t>
            </w:r>
            <w:r w:rsidRPr="007844CF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  <w:t>Полученная сумма</w:t>
            </w:r>
          </w:p>
        </w:tc>
        <w:tc>
          <w:tcPr>
            <w:tcW w:w="4359" w:type="dxa"/>
            <w:gridSpan w:val="3"/>
            <w:shd w:val="clear" w:color="auto" w:fill="F2F2F2" w:themeFill="background1" w:themeFillShade="F2"/>
            <w:vAlign w:val="center"/>
          </w:tcPr>
          <w:p w:rsidR="00D613FA" w:rsidRPr="00AE7A13" w:rsidRDefault="00D613FA" w:rsidP="005C53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AE7A13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Baza valorică ajustată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(majorată sau micșorată)/ </w:t>
            </w:r>
            <w:r w:rsidRPr="007844CF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  <w:t>Скоррекированный стоимостной базис</w:t>
            </w:r>
            <w:r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o-RO"/>
              </w:rPr>
              <w:t xml:space="preserve"> (</w:t>
            </w:r>
            <w:r w:rsidRPr="007A50AF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o-RO"/>
              </w:rPr>
              <w:t>увеличивается или уменьшается</w:t>
            </w:r>
            <w:r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o-RO"/>
              </w:rPr>
              <w:t>)</w:t>
            </w:r>
          </w:p>
        </w:tc>
        <w:tc>
          <w:tcPr>
            <w:tcW w:w="1453" w:type="dxa"/>
            <w:vMerge w:val="restart"/>
            <w:shd w:val="clear" w:color="auto" w:fill="F2F2F2" w:themeFill="background1" w:themeFillShade="F2"/>
            <w:vAlign w:val="center"/>
          </w:tcPr>
          <w:p w:rsidR="00D613FA" w:rsidRPr="00AC5D9C" w:rsidRDefault="00D613FA" w:rsidP="005C53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o-RO"/>
              </w:rPr>
            </w:pPr>
            <w:r w:rsidRPr="00AE7A13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Suma creşterii de capital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/ </w:t>
            </w:r>
            <w:r w:rsidRPr="00B5012A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o-RO"/>
              </w:rPr>
              <w:t>Cумма прироста капитала</w:t>
            </w:r>
            <w:r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o-RO"/>
              </w:rPr>
              <w:t xml:space="preserve"> </w:t>
            </w:r>
            <w:r w:rsidR="00695E49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(H3-H4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)</w:t>
            </w:r>
          </w:p>
        </w:tc>
        <w:tc>
          <w:tcPr>
            <w:tcW w:w="1453" w:type="dxa"/>
            <w:vMerge w:val="restart"/>
            <w:shd w:val="clear" w:color="auto" w:fill="F2F2F2" w:themeFill="background1" w:themeFillShade="F2"/>
            <w:vAlign w:val="center"/>
          </w:tcPr>
          <w:p w:rsidR="00D613FA" w:rsidRPr="00AC5D9C" w:rsidRDefault="00D613FA" w:rsidP="005C53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o-RO"/>
              </w:rPr>
            </w:pPr>
            <w:r w:rsidRPr="00AE7A13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Suma pierderii de capital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/ </w:t>
            </w:r>
            <w:r w:rsidRPr="007844CF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en-US"/>
              </w:rPr>
              <w:t>C</w:t>
            </w:r>
            <w:r w:rsidRPr="007844CF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  <w:t>умма</w:t>
            </w:r>
            <w:r w:rsidRPr="007844CF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en-US"/>
              </w:rPr>
              <w:t xml:space="preserve"> </w:t>
            </w:r>
            <w:r w:rsidRPr="007844CF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  <w:t>потери</w:t>
            </w:r>
            <w:r w:rsidRPr="007844CF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en-US"/>
              </w:rPr>
              <w:t xml:space="preserve"> </w:t>
            </w:r>
            <w:r w:rsidRPr="007844CF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  <w:t>капитала</w:t>
            </w:r>
            <w:r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o-RO"/>
              </w:rPr>
              <w:t xml:space="preserve"> </w:t>
            </w:r>
            <w:r w:rsidR="00695E49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(H3-H4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)</w:t>
            </w:r>
          </w:p>
        </w:tc>
      </w:tr>
      <w:tr w:rsidR="00523D75" w:rsidTr="002C52FD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vMerge/>
            <w:shd w:val="clear" w:color="auto" w:fill="F2F2F2" w:themeFill="background1" w:themeFillShade="F2"/>
            <w:textDirection w:val="btLr"/>
          </w:tcPr>
          <w:p w:rsidR="00523D75" w:rsidRPr="00857068" w:rsidRDefault="00523D75" w:rsidP="00CD056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 w:val="0"/>
                <w:sz w:val="16"/>
                <w:szCs w:val="16"/>
                <w:lang w:val="ro-RO"/>
              </w:rPr>
            </w:pPr>
          </w:p>
        </w:tc>
        <w:tc>
          <w:tcPr>
            <w:tcW w:w="505" w:type="dxa"/>
            <w:vMerge/>
            <w:shd w:val="clear" w:color="auto" w:fill="F2F2F2" w:themeFill="background1" w:themeFillShade="F2"/>
            <w:vAlign w:val="center"/>
          </w:tcPr>
          <w:p w:rsidR="00523D75" w:rsidRPr="0029798A" w:rsidRDefault="00523D75" w:rsidP="005C53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523D75" w:rsidRPr="00AE7A13" w:rsidRDefault="00523D75" w:rsidP="005C53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:rsidR="00523D75" w:rsidRDefault="00523D75" w:rsidP="005C53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016" w:type="dxa"/>
            <w:vMerge/>
            <w:shd w:val="clear" w:color="auto" w:fill="F2F2F2" w:themeFill="background1" w:themeFillShade="F2"/>
            <w:vAlign w:val="center"/>
          </w:tcPr>
          <w:p w:rsidR="00523D75" w:rsidRPr="00AE7A13" w:rsidRDefault="00523D75" w:rsidP="005C53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:rsidR="00523D75" w:rsidRPr="00A3132A" w:rsidRDefault="00523D75" w:rsidP="002B2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 w:rsidRPr="002B27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 xml:space="preserve">Baza valorică ajustată </w:t>
            </w:r>
            <w:r w:rsidRPr="00091007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(art.38 din CF)</w:t>
            </w:r>
            <w:r w:rsidRPr="002B2706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/</w:t>
            </w:r>
            <w:r w:rsidRPr="00A3132A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Pr="00B5012A">
              <w:rPr>
                <w:rFonts w:ascii="Times New Roman" w:eastAsia="Times New Roman" w:hAnsi="Times New Roman" w:cs="Times New Roman"/>
                <w:sz w:val="15"/>
                <w:szCs w:val="15"/>
                <w:lang w:val="ro-RO"/>
              </w:rPr>
              <w:t>Скоррекированный стоимостной базис (ст.38 НК)</w:t>
            </w:r>
          </w:p>
        </w:tc>
        <w:tc>
          <w:tcPr>
            <w:tcW w:w="14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3D75" w:rsidRPr="005847EE" w:rsidRDefault="00523D75" w:rsidP="002B2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35077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Inclusiv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s</w:t>
            </w:r>
            <w:r w:rsidRPr="0035077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uma</w:t>
            </w:r>
            <w:r w:rsidRPr="00B5012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 xml:space="preserve"> facilităţilor la vînzarea locuinţei de bază</w:t>
            </w:r>
            <w:r w:rsidRPr="00B5012A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(art.41 CF)/ В том числе с</w:t>
            </w:r>
            <w:r w:rsidRPr="00B5012A">
              <w:rPr>
                <w:rFonts w:ascii="Times New Roman" w:eastAsia="Times New Roman" w:hAnsi="Times New Roman" w:cs="Times New Roman"/>
                <w:sz w:val="15"/>
                <w:szCs w:val="15"/>
                <w:lang w:val="ro-RO"/>
              </w:rPr>
              <w:t>умма льгот при продаже основного жилья</w:t>
            </w:r>
            <w:r w:rsidRPr="00B5012A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(</w:t>
            </w:r>
            <w:r w:rsidRPr="00B5012A">
              <w:rPr>
                <w:rFonts w:ascii="Times New Roman" w:eastAsia="Times New Roman" w:hAnsi="Times New Roman" w:cs="Times New Roman"/>
                <w:sz w:val="15"/>
                <w:szCs w:val="15"/>
                <w:lang w:val="ro-RO"/>
              </w:rPr>
              <w:t>ст.41 НК)</w:t>
            </w:r>
          </w:p>
        </w:tc>
        <w:tc>
          <w:tcPr>
            <w:tcW w:w="14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3D75" w:rsidRPr="00AE7A13" w:rsidRDefault="00523D75" w:rsidP="002C6C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B5012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 xml:space="preserve">Inclusiv suma cheltuielilor de investiţii </w:t>
            </w:r>
            <w:r w:rsidRPr="00B5012A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(art.36 alin.(4) din CF) / </w:t>
            </w:r>
            <w:r w:rsidRPr="00B5012A">
              <w:rPr>
                <w:rFonts w:ascii="Times New Roman" w:eastAsia="Times New Roman" w:hAnsi="Times New Roman" w:cs="Times New Roman"/>
                <w:sz w:val="15"/>
                <w:szCs w:val="15"/>
                <w:lang w:val="ro-RO"/>
              </w:rPr>
              <w:t>В том числе</w:t>
            </w:r>
            <w:r w:rsidRPr="00B5012A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Pr="00B5012A">
              <w:rPr>
                <w:rFonts w:ascii="Times New Roman" w:eastAsia="Times New Roman" w:hAnsi="Times New Roman" w:cs="Times New Roman"/>
                <w:sz w:val="15"/>
                <w:szCs w:val="15"/>
                <w:lang w:val="ro-RO"/>
              </w:rPr>
              <w:t>сумма расходов, связанные с инвестированием (часть (4) ст.36 НК)</w:t>
            </w:r>
          </w:p>
        </w:tc>
        <w:tc>
          <w:tcPr>
            <w:tcW w:w="1453" w:type="dxa"/>
            <w:vMerge/>
            <w:shd w:val="clear" w:color="auto" w:fill="F2F2F2" w:themeFill="background1" w:themeFillShade="F2"/>
            <w:vAlign w:val="center"/>
          </w:tcPr>
          <w:p w:rsidR="00523D75" w:rsidRPr="00AE7A13" w:rsidRDefault="00523D75" w:rsidP="005C53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453" w:type="dxa"/>
            <w:vMerge/>
            <w:shd w:val="clear" w:color="auto" w:fill="F2F2F2" w:themeFill="background1" w:themeFillShade="F2"/>
            <w:vAlign w:val="center"/>
          </w:tcPr>
          <w:p w:rsidR="00523D75" w:rsidRPr="00AE7A13" w:rsidRDefault="00523D75" w:rsidP="005C53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523D75" w:rsidTr="002C52FD">
        <w:trPr>
          <w:trHeight w:hRule="exact"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vMerge/>
            <w:shd w:val="clear" w:color="auto" w:fill="F2F2F2" w:themeFill="background1" w:themeFillShade="F2"/>
          </w:tcPr>
          <w:p w:rsidR="00523D75" w:rsidRDefault="00523D75" w:rsidP="003E5619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05" w:type="dxa"/>
            <w:vAlign w:val="center"/>
          </w:tcPr>
          <w:p w:rsidR="00523D75" w:rsidRPr="00A005FF" w:rsidRDefault="00523D75" w:rsidP="00BE1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523D75" w:rsidRPr="0053050C" w:rsidRDefault="00523D75" w:rsidP="00BE1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5305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H1</w:t>
            </w:r>
          </w:p>
        </w:tc>
        <w:tc>
          <w:tcPr>
            <w:tcW w:w="992" w:type="dxa"/>
            <w:vAlign w:val="center"/>
          </w:tcPr>
          <w:p w:rsidR="00523D75" w:rsidRPr="0053050C" w:rsidRDefault="00523D75" w:rsidP="00BE1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5305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H2</w:t>
            </w:r>
          </w:p>
        </w:tc>
        <w:tc>
          <w:tcPr>
            <w:tcW w:w="1016" w:type="dxa"/>
            <w:vAlign w:val="center"/>
          </w:tcPr>
          <w:p w:rsidR="00523D75" w:rsidRPr="0053050C" w:rsidRDefault="00523D75" w:rsidP="00BE1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5305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H3</w:t>
            </w:r>
          </w:p>
        </w:tc>
        <w:tc>
          <w:tcPr>
            <w:tcW w:w="1453" w:type="dxa"/>
            <w:vAlign w:val="center"/>
          </w:tcPr>
          <w:p w:rsidR="00523D75" w:rsidRPr="0053050C" w:rsidRDefault="00523D75" w:rsidP="00BE1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5305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H4</w:t>
            </w: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:rsidR="00523D75" w:rsidRPr="0053050C" w:rsidRDefault="00523D75" w:rsidP="00BE1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H4.1</w:t>
            </w: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:rsidR="00523D75" w:rsidRPr="0053050C" w:rsidRDefault="00523D75" w:rsidP="0053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H4.2</w:t>
            </w:r>
          </w:p>
        </w:tc>
        <w:tc>
          <w:tcPr>
            <w:tcW w:w="1453" w:type="dxa"/>
            <w:vAlign w:val="center"/>
          </w:tcPr>
          <w:p w:rsidR="00523D75" w:rsidRPr="0053050C" w:rsidRDefault="00041951" w:rsidP="0053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H5</w:t>
            </w:r>
          </w:p>
        </w:tc>
        <w:tc>
          <w:tcPr>
            <w:tcW w:w="1453" w:type="dxa"/>
            <w:vAlign w:val="center"/>
          </w:tcPr>
          <w:p w:rsidR="00523D75" w:rsidRPr="0053050C" w:rsidRDefault="00041951" w:rsidP="00BE1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H6</w:t>
            </w:r>
          </w:p>
        </w:tc>
      </w:tr>
      <w:tr w:rsidR="00523D75" w:rsidTr="002C52FD">
        <w:trPr>
          <w:trHeight w:hRule="exact"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vMerge/>
            <w:shd w:val="clear" w:color="auto" w:fill="F2F2F2" w:themeFill="background1" w:themeFillShade="F2"/>
          </w:tcPr>
          <w:p w:rsidR="00523D75" w:rsidRDefault="00523D75" w:rsidP="003E5619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05" w:type="dxa"/>
            <w:vAlign w:val="center"/>
          </w:tcPr>
          <w:p w:rsidR="00523D75" w:rsidRPr="001663CB" w:rsidRDefault="00523D75" w:rsidP="007844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1663CB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1.</w:t>
            </w:r>
          </w:p>
        </w:tc>
        <w:tc>
          <w:tcPr>
            <w:tcW w:w="709" w:type="dxa"/>
            <w:vAlign w:val="center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vAlign w:val="center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016" w:type="dxa"/>
            <w:vAlign w:val="center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53" w:type="dxa"/>
            <w:vAlign w:val="center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53" w:type="dxa"/>
            <w:vAlign w:val="center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53" w:type="dxa"/>
            <w:vAlign w:val="center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523D75" w:rsidTr="002C52FD">
        <w:trPr>
          <w:trHeight w:hRule="exact"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vMerge/>
            <w:shd w:val="clear" w:color="auto" w:fill="F2F2F2" w:themeFill="background1" w:themeFillShade="F2"/>
          </w:tcPr>
          <w:p w:rsidR="00523D75" w:rsidRDefault="00523D75" w:rsidP="003E5619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05" w:type="dxa"/>
            <w:vAlign w:val="center"/>
          </w:tcPr>
          <w:p w:rsidR="00523D75" w:rsidRPr="001663CB" w:rsidRDefault="00523D75" w:rsidP="007844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1663CB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2.</w:t>
            </w:r>
          </w:p>
        </w:tc>
        <w:tc>
          <w:tcPr>
            <w:tcW w:w="709" w:type="dxa"/>
            <w:vAlign w:val="center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vAlign w:val="center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016" w:type="dxa"/>
            <w:vAlign w:val="center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53" w:type="dxa"/>
            <w:vAlign w:val="center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53" w:type="dxa"/>
            <w:vAlign w:val="center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53" w:type="dxa"/>
            <w:vAlign w:val="center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523D75" w:rsidTr="002C52FD">
        <w:trPr>
          <w:trHeight w:hRule="exact"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vMerge/>
            <w:shd w:val="clear" w:color="auto" w:fill="F2F2F2" w:themeFill="background1" w:themeFillShade="F2"/>
          </w:tcPr>
          <w:p w:rsidR="00523D75" w:rsidRDefault="00523D75" w:rsidP="003E5619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05" w:type="dxa"/>
            <w:vAlign w:val="center"/>
          </w:tcPr>
          <w:p w:rsidR="00523D75" w:rsidRPr="001663CB" w:rsidRDefault="00523D75" w:rsidP="007844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1663CB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3.</w:t>
            </w:r>
          </w:p>
        </w:tc>
        <w:tc>
          <w:tcPr>
            <w:tcW w:w="709" w:type="dxa"/>
            <w:vAlign w:val="center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vAlign w:val="center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016" w:type="dxa"/>
            <w:vAlign w:val="center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53" w:type="dxa"/>
            <w:vAlign w:val="center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53" w:type="dxa"/>
            <w:vAlign w:val="center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53" w:type="dxa"/>
            <w:vAlign w:val="center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523D75" w:rsidTr="002C52FD">
        <w:trPr>
          <w:trHeight w:hRule="exact"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vMerge/>
            <w:shd w:val="clear" w:color="auto" w:fill="F2F2F2" w:themeFill="background1" w:themeFillShade="F2"/>
          </w:tcPr>
          <w:p w:rsidR="00523D75" w:rsidRDefault="00523D75" w:rsidP="003E5619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05" w:type="dxa"/>
            <w:vAlign w:val="center"/>
          </w:tcPr>
          <w:p w:rsidR="00523D75" w:rsidRPr="001663CB" w:rsidRDefault="00523D75" w:rsidP="007844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1663CB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4.</w:t>
            </w:r>
          </w:p>
        </w:tc>
        <w:tc>
          <w:tcPr>
            <w:tcW w:w="709" w:type="dxa"/>
            <w:vAlign w:val="center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vAlign w:val="center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016" w:type="dxa"/>
            <w:vAlign w:val="center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53" w:type="dxa"/>
            <w:vAlign w:val="center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53" w:type="dxa"/>
            <w:vAlign w:val="center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53" w:type="dxa"/>
            <w:vAlign w:val="center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523D75" w:rsidTr="002C52FD">
        <w:trPr>
          <w:trHeight w:hRule="exact"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vMerge/>
            <w:shd w:val="clear" w:color="auto" w:fill="F2F2F2" w:themeFill="background1" w:themeFillShade="F2"/>
          </w:tcPr>
          <w:p w:rsidR="00523D75" w:rsidRDefault="00523D75" w:rsidP="003E5619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05" w:type="dxa"/>
            <w:vAlign w:val="center"/>
          </w:tcPr>
          <w:p w:rsidR="00523D75" w:rsidRPr="001663CB" w:rsidRDefault="00523D75" w:rsidP="007844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1663CB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5.</w:t>
            </w:r>
          </w:p>
        </w:tc>
        <w:tc>
          <w:tcPr>
            <w:tcW w:w="709" w:type="dxa"/>
            <w:vAlign w:val="center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vAlign w:val="center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016" w:type="dxa"/>
            <w:vAlign w:val="center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53" w:type="dxa"/>
            <w:vAlign w:val="center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53" w:type="dxa"/>
            <w:vAlign w:val="center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53" w:type="dxa"/>
            <w:vAlign w:val="center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523D75" w:rsidTr="002C52FD">
        <w:trPr>
          <w:trHeight w:hRule="exact"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vMerge/>
            <w:shd w:val="clear" w:color="auto" w:fill="F2F2F2" w:themeFill="background1" w:themeFillShade="F2"/>
          </w:tcPr>
          <w:p w:rsidR="00523D75" w:rsidRDefault="00523D75" w:rsidP="003E5619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206" w:type="dxa"/>
            <w:gridSpan w:val="3"/>
            <w:shd w:val="clear" w:color="auto" w:fill="D9D9D9" w:themeFill="background1" w:themeFillShade="D9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AE7A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Total / </w:t>
            </w:r>
            <w:r w:rsidRPr="00DB601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1016" w:type="dxa"/>
            <w:shd w:val="clear" w:color="auto" w:fill="D9D9D9" w:themeFill="background1" w:themeFillShade="D9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</w:tcPr>
          <w:p w:rsidR="00523D75" w:rsidRDefault="00523D75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</w:tbl>
    <w:tbl>
      <w:tblPr>
        <w:tblW w:w="11057" w:type="dxa"/>
        <w:tblLayout w:type="fixed"/>
        <w:tblLook w:val="04A0" w:firstRow="1" w:lastRow="0" w:firstColumn="1" w:lastColumn="0" w:noHBand="0" w:noVBand="1"/>
      </w:tblPr>
      <w:tblGrid>
        <w:gridCol w:w="3402"/>
        <w:gridCol w:w="1957"/>
        <w:gridCol w:w="3572"/>
        <w:gridCol w:w="2126"/>
      </w:tblGrid>
      <w:tr w:rsidR="00553C5B" w:rsidRPr="00553C5B" w:rsidTr="00105769">
        <w:trPr>
          <w:trHeight w:val="850"/>
        </w:trPr>
        <w:tc>
          <w:tcPr>
            <w:tcW w:w="3402" w:type="dxa"/>
            <w:vAlign w:val="center"/>
          </w:tcPr>
          <w:p w:rsidR="00553C5B" w:rsidRPr="00553C5B" w:rsidRDefault="00961E0E" w:rsidP="00290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(H</w:t>
            </w:r>
            <w:r w:rsidR="00041951" w:rsidRPr="00B5012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7</w:t>
            </w:r>
            <w:r w:rsidR="00553C5B" w:rsidRPr="00553C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)</w:t>
            </w:r>
            <w:r w:rsidR="00553C5B" w:rsidRPr="00553C5B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="00553C5B" w:rsidRPr="00553C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Suma pierderilor de capital transferate din anul fiscal precedent</w:t>
            </w:r>
            <w:r w:rsidR="00553C5B" w:rsidRPr="00553C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/ </w:t>
            </w:r>
            <w:r w:rsidR="00553C5B" w:rsidRPr="00553C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Сумма</w:t>
            </w:r>
            <w:r w:rsidR="00553C5B" w:rsidRPr="00553C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  <w:r w:rsidR="00553C5B" w:rsidRPr="00553C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потерь</w:t>
            </w:r>
            <w:r w:rsidR="00553C5B" w:rsidRPr="00553C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  <w:r w:rsidR="00553C5B" w:rsidRPr="00553C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капитала</w:t>
            </w:r>
            <w:r w:rsidR="00553C5B" w:rsidRPr="00553C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, </w:t>
            </w:r>
            <w:r w:rsidR="00553C5B" w:rsidRPr="00553C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перешедшая</w:t>
            </w:r>
            <w:r w:rsidR="00553C5B" w:rsidRPr="00553C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  <w:r w:rsidR="00553C5B" w:rsidRPr="00553C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с</w:t>
            </w:r>
            <w:r w:rsidR="00553C5B" w:rsidRPr="00553C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  <w:r w:rsidR="00553C5B" w:rsidRPr="00553C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предыдущего</w:t>
            </w:r>
            <w:r w:rsidR="00553C5B" w:rsidRPr="00553C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  <w:r w:rsidR="00553C5B" w:rsidRPr="00553C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года</w:t>
            </w:r>
          </w:p>
        </w:tc>
        <w:tc>
          <w:tcPr>
            <w:tcW w:w="1957" w:type="dxa"/>
            <w:vAlign w:val="center"/>
          </w:tcPr>
          <w:p w:rsidR="00553C5B" w:rsidRPr="00553C5B" w:rsidRDefault="00F36271" w:rsidP="0025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>____________________</w:t>
            </w:r>
          </w:p>
        </w:tc>
        <w:tc>
          <w:tcPr>
            <w:tcW w:w="3572" w:type="dxa"/>
            <w:vAlign w:val="center"/>
          </w:tcPr>
          <w:p w:rsidR="00553C5B" w:rsidRPr="00553C5B" w:rsidRDefault="00961E0E" w:rsidP="000E0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(H</w:t>
            </w:r>
            <w:r w:rsidR="000419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>8</w:t>
            </w:r>
            <w:r w:rsidR="00553C5B" w:rsidRPr="00553C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) Suma impozabilă a creşterii de capital </w:t>
            </w:r>
            <w:r w:rsidR="00AC5D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/ </w:t>
            </w:r>
            <w:r w:rsidR="00553C5B" w:rsidRPr="00553C5B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Налогооблагаемая сумма прироста капитала</w:t>
            </w:r>
            <w:r w:rsidR="00357594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="00AC5D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(</w:t>
            </w:r>
            <w:r w:rsidR="00C46B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H</w:t>
            </w:r>
            <w:r w:rsidR="000E0F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>5</w:t>
            </w:r>
            <w:r w:rsidR="00C46B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*</w:t>
            </w:r>
            <w:r w:rsidR="00AC5D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50%)</w:t>
            </w:r>
          </w:p>
        </w:tc>
        <w:tc>
          <w:tcPr>
            <w:tcW w:w="2126" w:type="dxa"/>
            <w:vAlign w:val="center"/>
          </w:tcPr>
          <w:p w:rsidR="00553C5B" w:rsidRPr="00553C5B" w:rsidRDefault="00F36271" w:rsidP="00553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>_______________________</w:t>
            </w:r>
          </w:p>
        </w:tc>
      </w:tr>
    </w:tbl>
    <w:p w:rsidR="008C7340" w:rsidRDefault="008C7340" w:rsidP="009A7A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6"/>
          <w:szCs w:val="16"/>
          <w:lang w:val="ro-R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53"/>
        <w:gridCol w:w="3957"/>
      </w:tblGrid>
      <w:tr w:rsidR="00AA1E3D" w:rsidRPr="005C0BF0" w:rsidTr="002268FF">
        <w:trPr>
          <w:trHeight w:hRule="exact" w:val="198"/>
        </w:trPr>
        <w:tc>
          <w:tcPr>
            <w:tcW w:w="4710" w:type="dxa"/>
            <w:gridSpan w:val="2"/>
            <w:shd w:val="clear" w:color="auto" w:fill="F2F2F2" w:themeFill="background1" w:themeFillShade="F2"/>
            <w:vAlign w:val="center"/>
          </w:tcPr>
          <w:p w:rsidR="00AA1E3D" w:rsidRPr="00361AEA" w:rsidRDefault="00AA1E3D" w:rsidP="002268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val="ru-RU"/>
              </w:rPr>
              <w:t>*</w:t>
            </w:r>
            <w:r w:rsidRPr="008E0364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val="ro-RO"/>
              </w:rPr>
              <w:t>Codul activului de capital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val="ro-RO"/>
              </w:rPr>
              <w:t xml:space="preserve"> </w:t>
            </w:r>
            <w:r w:rsidRPr="008E0364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val="ro-RO"/>
              </w:rPr>
              <w:t xml:space="preserve">/ </w:t>
            </w:r>
            <w:r w:rsidRPr="008E0364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u-RU"/>
              </w:rPr>
              <w:t>Код капитального актива</w:t>
            </w:r>
          </w:p>
        </w:tc>
      </w:tr>
      <w:tr w:rsidR="00AA1E3D" w:rsidRPr="005C0BF0" w:rsidTr="002268FF">
        <w:trPr>
          <w:trHeight w:hRule="exact" w:val="198"/>
        </w:trPr>
        <w:tc>
          <w:tcPr>
            <w:tcW w:w="753" w:type="dxa"/>
            <w:shd w:val="clear" w:color="auto" w:fill="F2F2F2" w:themeFill="background1" w:themeFillShade="F2"/>
            <w:vAlign w:val="center"/>
          </w:tcPr>
          <w:p w:rsidR="00AA1E3D" w:rsidRPr="005C0BF0" w:rsidRDefault="00AA1E3D" w:rsidP="002268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AUT</w:t>
            </w:r>
          </w:p>
        </w:tc>
        <w:tc>
          <w:tcPr>
            <w:tcW w:w="3957" w:type="dxa"/>
            <w:vAlign w:val="center"/>
          </w:tcPr>
          <w:p w:rsidR="00AA1E3D" w:rsidRPr="005C0BF0" w:rsidRDefault="00AA1E3D" w:rsidP="002268F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</w:pPr>
            <w:r w:rsidRPr="00402083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val="ro-RO"/>
              </w:rPr>
              <w:t>Automobil</w:t>
            </w:r>
            <w:r w:rsidRPr="009A7A4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9A7A4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u-RU"/>
              </w:rPr>
              <w:t>Автомобиль</w:t>
            </w:r>
          </w:p>
        </w:tc>
      </w:tr>
      <w:tr w:rsidR="00AA1E3D" w:rsidRPr="005C0BF0" w:rsidTr="002268FF">
        <w:trPr>
          <w:trHeight w:hRule="exact" w:val="198"/>
        </w:trPr>
        <w:tc>
          <w:tcPr>
            <w:tcW w:w="753" w:type="dxa"/>
            <w:shd w:val="clear" w:color="auto" w:fill="F2F2F2" w:themeFill="background1" w:themeFillShade="F2"/>
            <w:vAlign w:val="center"/>
          </w:tcPr>
          <w:p w:rsidR="00AA1E3D" w:rsidRPr="005C0BF0" w:rsidRDefault="00AA1E3D" w:rsidP="002268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TR</w:t>
            </w:r>
          </w:p>
        </w:tc>
        <w:tc>
          <w:tcPr>
            <w:tcW w:w="3957" w:type="dxa"/>
            <w:vAlign w:val="center"/>
          </w:tcPr>
          <w:p w:rsidR="00AA1E3D" w:rsidRPr="005C0BF0" w:rsidRDefault="00AA1E3D" w:rsidP="002268F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</w:pPr>
            <w:r w:rsidRPr="00402083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val="ro-RO"/>
              </w:rPr>
              <w:t>Teren</w:t>
            </w:r>
            <w:r w:rsidRPr="009A7A4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9A7A4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u-RU"/>
              </w:rPr>
              <w:t>Земля</w:t>
            </w:r>
          </w:p>
        </w:tc>
      </w:tr>
      <w:tr w:rsidR="00AA1E3D" w:rsidRPr="005C0BF0" w:rsidTr="002268FF">
        <w:trPr>
          <w:trHeight w:hRule="exact" w:val="198"/>
        </w:trPr>
        <w:tc>
          <w:tcPr>
            <w:tcW w:w="753" w:type="dxa"/>
            <w:shd w:val="clear" w:color="auto" w:fill="F2F2F2" w:themeFill="background1" w:themeFillShade="F2"/>
            <w:vAlign w:val="center"/>
          </w:tcPr>
          <w:p w:rsidR="00AA1E3D" w:rsidRPr="005C0BF0" w:rsidRDefault="00AA1E3D" w:rsidP="002268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LB</w:t>
            </w:r>
          </w:p>
        </w:tc>
        <w:tc>
          <w:tcPr>
            <w:tcW w:w="3957" w:type="dxa"/>
            <w:vAlign w:val="center"/>
          </w:tcPr>
          <w:p w:rsidR="00AA1E3D" w:rsidRPr="005C0BF0" w:rsidRDefault="00AA1E3D" w:rsidP="002268F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</w:pPr>
            <w:r w:rsidRPr="00402083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val="ro-RO"/>
              </w:rPr>
              <w:t>Locuința de bază</w:t>
            </w:r>
            <w:r w:rsidRPr="00B5012A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 xml:space="preserve">/ </w:t>
            </w:r>
            <w:r w:rsidRPr="00997505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>Основное жильё</w:t>
            </w:r>
          </w:p>
        </w:tc>
      </w:tr>
      <w:tr w:rsidR="00AA1E3D" w:rsidRPr="005C0BF0" w:rsidTr="002268FF">
        <w:trPr>
          <w:trHeight w:hRule="exact" w:val="198"/>
        </w:trPr>
        <w:tc>
          <w:tcPr>
            <w:tcW w:w="753" w:type="dxa"/>
            <w:shd w:val="clear" w:color="auto" w:fill="F2F2F2" w:themeFill="background1" w:themeFillShade="F2"/>
            <w:vAlign w:val="center"/>
          </w:tcPr>
          <w:p w:rsidR="00AA1E3D" w:rsidRPr="005C0BF0" w:rsidRDefault="00AA1E3D" w:rsidP="002268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AT</w:t>
            </w:r>
          </w:p>
        </w:tc>
        <w:tc>
          <w:tcPr>
            <w:tcW w:w="3957" w:type="dxa"/>
            <w:vAlign w:val="center"/>
          </w:tcPr>
          <w:p w:rsidR="00AA1E3D" w:rsidRPr="005C0BF0" w:rsidRDefault="00AA1E3D" w:rsidP="002268F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</w:pPr>
            <w:r w:rsidRPr="00402083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val="ro-RO"/>
              </w:rPr>
              <w:t>Acțiuni</w:t>
            </w:r>
            <w:r w:rsidRPr="009A7A4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9A7A4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u-RU"/>
              </w:rPr>
              <w:t>кции</w:t>
            </w:r>
          </w:p>
        </w:tc>
      </w:tr>
      <w:tr w:rsidR="00AA1E3D" w:rsidRPr="005C0BF0" w:rsidTr="002268FF">
        <w:trPr>
          <w:trHeight w:hRule="exact" w:val="198"/>
        </w:trPr>
        <w:tc>
          <w:tcPr>
            <w:tcW w:w="753" w:type="dxa"/>
            <w:shd w:val="clear" w:color="auto" w:fill="F2F2F2" w:themeFill="background1" w:themeFillShade="F2"/>
            <w:vAlign w:val="center"/>
          </w:tcPr>
          <w:p w:rsidR="00AA1E3D" w:rsidRDefault="00AA1E3D" w:rsidP="002268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AI</w:t>
            </w:r>
          </w:p>
        </w:tc>
        <w:tc>
          <w:tcPr>
            <w:tcW w:w="3957" w:type="dxa"/>
            <w:vAlign w:val="center"/>
          </w:tcPr>
          <w:p w:rsidR="00AA1E3D" w:rsidRPr="005C0BF0" w:rsidRDefault="00AA1E3D" w:rsidP="002268F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</w:pPr>
            <w:r w:rsidRPr="00402083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val="ro-RO"/>
              </w:rPr>
              <w:t>Alte imobile</w:t>
            </w:r>
            <w:r w:rsidRPr="009A7A4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9A7A4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u-RU"/>
              </w:rPr>
              <w:t>ругая недвижимость</w:t>
            </w:r>
          </w:p>
        </w:tc>
      </w:tr>
      <w:tr w:rsidR="00AA1E3D" w:rsidRPr="005C0BF0" w:rsidTr="002268FF">
        <w:trPr>
          <w:trHeight w:hRule="exact" w:val="198"/>
        </w:trPr>
        <w:tc>
          <w:tcPr>
            <w:tcW w:w="753" w:type="dxa"/>
            <w:shd w:val="clear" w:color="auto" w:fill="F2F2F2" w:themeFill="background1" w:themeFillShade="F2"/>
            <w:vAlign w:val="center"/>
          </w:tcPr>
          <w:p w:rsidR="00AA1E3D" w:rsidRDefault="00AA1E3D" w:rsidP="002268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CP</w:t>
            </w:r>
          </w:p>
        </w:tc>
        <w:tc>
          <w:tcPr>
            <w:tcW w:w="3957" w:type="dxa"/>
            <w:vAlign w:val="center"/>
          </w:tcPr>
          <w:p w:rsidR="00AA1E3D" w:rsidRPr="009A7A43" w:rsidRDefault="00AA1E3D" w:rsidP="002268F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o-RO"/>
              </w:rPr>
            </w:pPr>
            <w:r w:rsidRPr="00402083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val="ro-RO"/>
              </w:rPr>
              <w:t>Cota-parte</w:t>
            </w: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o-RO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u-RU"/>
              </w:rPr>
              <w:t xml:space="preserve"> Доля участия</w:t>
            </w:r>
          </w:p>
        </w:tc>
      </w:tr>
      <w:tr w:rsidR="00AA1E3D" w:rsidRPr="005C0BF0" w:rsidTr="002268FF">
        <w:trPr>
          <w:trHeight w:hRule="exact" w:val="198"/>
        </w:trPr>
        <w:tc>
          <w:tcPr>
            <w:tcW w:w="753" w:type="dxa"/>
            <w:shd w:val="clear" w:color="auto" w:fill="F2F2F2" w:themeFill="background1" w:themeFillShade="F2"/>
            <w:vAlign w:val="center"/>
          </w:tcPr>
          <w:p w:rsidR="00AA1E3D" w:rsidRDefault="00AA1E3D" w:rsidP="002268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AAC</w:t>
            </w:r>
          </w:p>
        </w:tc>
        <w:tc>
          <w:tcPr>
            <w:tcW w:w="3957" w:type="dxa"/>
            <w:vAlign w:val="center"/>
          </w:tcPr>
          <w:p w:rsidR="00AA1E3D" w:rsidRPr="005C0BF0" w:rsidRDefault="00AA1E3D" w:rsidP="002268F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</w:pPr>
            <w:r w:rsidRPr="00402083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val="ro-RO"/>
              </w:rPr>
              <w:t>Alte active de capital</w:t>
            </w:r>
            <w:r w:rsidRPr="009A7A4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o-RO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9A7A4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o-RO"/>
              </w:rPr>
              <w:t>Другие</w:t>
            </w:r>
            <w:r w:rsidRPr="009A7A4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u-RU"/>
              </w:rPr>
              <w:t xml:space="preserve"> капитальные активы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1296"/>
        <w:tblW w:w="0" w:type="auto"/>
        <w:tblLook w:val="04A0" w:firstRow="1" w:lastRow="0" w:firstColumn="1" w:lastColumn="0" w:noHBand="0" w:noVBand="1"/>
      </w:tblPr>
      <w:tblGrid>
        <w:gridCol w:w="581"/>
        <w:gridCol w:w="5129"/>
      </w:tblGrid>
      <w:tr w:rsidR="00AA1E3D" w:rsidRPr="005C0BF0" w:rsidTr="002268FF">
        <w:trPr>
          <w:trHeight w:hRule="exact" w:val="198"/>
        </w:trPr>
        <w:tc>
          <w:tcPr>
            <w:tcW w:w="5710" w:type="dxa"/>
            <w:gridSpan w:val="2"/>
            <w:shd w:val="clear" w:color="auto" w:fill="F2F2F2" w:themeFill="background1" w:themeFillShade="F2"/>
            <w:vAlign w:val="center"/>
          </w:tcPr>
          <w:p w:rsidR="00AA1E3D" w:rsidRPr="00B5012A" w:rsidRDefault="00AA1E3D" w:rsidP="002268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B5012A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**</w:t>
            </w:r>
            <w:r w:rsidRPr="008E0364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val="ro-RO"/>
              </w:rPr>
              <w:t xml:space="preserve">Codul tipului de înstrăinare / </w:t>
            </w:r>
            <w:r w:rsidRPr="00997505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>Код вида отчуждения</w:t>
            </w:r>
          </w:p>
        </w:tc>
      </w:tr>
      <w:tr w:rsidR="00AA1E3D" w:rsidRPr="005C0BF0" w:rsidTr="002268FF">
        <w:trPr>
          <w:trHeight w:hRule="exact" w:val="358"/>
        </w:trPr>
        <w:tc>
          <w:tcPr>
            <w:tcW w:w="581" w:type="dxa"/>
            <w:shd w:val="clear" w:color="auto" w:fill="F2F2F2" w:themeFill="background1" w:themeFillShade="F2"/>
            <w:vAlign w:val="center"/>
          </w:tcPr>
          <w:p w:rsidR="00AA1E3D" w:rsidRPr="005C0BF0" w:rsidRDefault="00AA1E3D" w:rsidP="002268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5C0BF0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VIN</w:t>
            </w:r>
          </w:p>
        </w:tc>
        <w:tc>
          <w:tcPr>
            <w:tcW w:w="5129" w:type="dxa"/>
            <w:vAlign w:val="center"/>
          </w:tcPr>
          <w:p w:rsidR="00AA1E3D" w:rsidRPr="005C0BF0" w:rsidRDefault="00AA1E3D" w:rsidP="002268F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</w:pPr>
            <w:r w:rsidRPr="00402083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În baza contractului de vînzare-cumpărare</w:t>
            </w: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>/</w:t>
            </w:r>
            <w:r w:rsidRPr="00B5012A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  <w:r w:rsidRPr="00997505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 xml:space="preserve">На основании договора купли-  </w:t>
            </w:r>
            <w:r w:rsidRPr="00B5012A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>продажи</w:t>
            </w:r>
          </w:p>
        </w:tc>
      </w:tr>
      <w:tr w:rsidR="00AA1E3D" w:rsidRPr="005C0BF0" w:rsidTr="002268FF">
        <w:trPr>
          <w:trHeight w:hRule="exact" w:val="198"/>
        </w:trPr>
        <w:tc>
          <w:tcPr>
            <w:tcW w:w="581" w:type="dxa"/>
            <w:shd w:val="clear" w:color="auto" w:fill="F2F2F2" w:themeFill="background1" w:themeFillShade="F2"/>
            <w:vAlign w:val="center"/>
          </w:tcPr>
          <w:p w:rsidR="00AA1E3D" w:rsidRPr="005C0BF0" w:rsidRDefault="00AA1E3D" w:rsidP="002268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5C0BF0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DON</w:t>
            </w:r>
          </w:p>
        </w:tc>
        <w:tc>
          <w:tcPr>
            <w:tcW w:w="5129" w:type="dxa"/>
            <w:vAlign w:val="center"/>
          </w:tcPr>
          <w:p w:rsidR="00AA1E3D" w:rsidRPr="005C0BF0" w:rsidRDefault="00AA1E3D" w:rsidP="002268F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</w:pPr>
            <w:r w:rsidRPr="00402083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În baza contractului de donație</w:t>
            </w: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u-RU"/>
              </w:rPr>
              <w:t>На основании</w:t>
            </w:r>
            <w:r w:rsidRPr="00A45BA1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u-RU"/>
              </w:rPr>
              <w:t>договора</w:t>
            </w:r>
            <w:r w:rsidRPr="00E4445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u-RU"/>
              </w:rPr>
              <w:t xml:space="preserve"> дарения</w:t>
            </w:r>
          </w:p>
        </w:tc>
      </w:tr>
      <w:tr w:rsidR="00AA1E3D" w:rsidRPr="005C0BF0" w:rsidTr="002268FF">
        <w:trPr>
          <w:trHeight w:hRule="exact" w:val="198"/>
        </w:trPr>
        <w:tc>
          <w:tcPr>
            <w:tcW w:w="581" w:type="dxa"/>
            <w:shd w:val="clear" w:color="auto" w:fill="F2F2F2" w:themeFill="background1" w:themeFillShade="F2"/>
            <w:vAlign w:val="center"/>
          </w:tcPr>
          <w:p w:rsidR="00AA1E3D" w:rsidRPr="005C0BF0" w:rsidRDefault="00AA1E3D" w:rsidP="002268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5C0BF0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SCH</w:t>
            </w:r>
          </w:p>
        </w:tc>
        <w:tc>
          <w:tcPr>
            <w:tcW w:w="5129" w:type="dxa"/>
            <w:vAlign w:val="center"/>
          </w:tcPr>
          <w:p w:rsidR="00AA1E3D" w:rsidRPr="00A45BA1" w:rsidRDefault="00AA1E3D" w:rsidP="002268F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u-RU"/>
              </w:rPr>
            </w:pPr>
            <w:r w:rsidRPr="00402083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În baza contractului de schimb</w:t>
            </w: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u-RU"/>
              </w:rPr>
              <w:t xml:space="preserve"> На основании</w:t>
            </w:r>
            <w:r>
              <w:t xml:space="preserve"> </w:t>
            </w:r>
            <w:r w:rsidRPr="00A45BA1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u-RU"/>
              </w:rPr>
              <w:t>договора</w:t>
            </w: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u-RU"/>
              </w:rPr>
              <w:t xml:space="preserve"> обмена</w:t>
            </w:r>
          </w:p>
        </w:tc>
      </w:tr>
      <w:tr w:rsidR="00AA1E3D" w:rsidRPr="005C0BF0" w:rsidTr="002268FF">
        <w:trPr>
          <w:trHeight w:val="482"/>
        </w:trPr>
        <w:tc>
          <w:tcPr>
            <w:tcW w:w="581" w:type="dxa"/>
            <w:shd w:val="clear" w:color="auto" w:fill="F2F2F2" w:themeFill="background1" w:themeFillShade="F2"/>
            <w:vAlign w:val="center"/>
          </w:tcPr>
          <w:p w:rsidR="00AA1E3D" w:rsidRPr="005C0BF0" w:rsidRDefault="00AA1E3D" w:rsidP="002268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CDM</w:t>
            </w:r>
          </w:p>
        </w:tc>
        <w:tc>
          <w:tcPr>
            <w:tcW w:w="5129" w:type="dxa"/>
            <w:vAlign w:val="center"/>
          </w:tcPr>
          <w:p w:rsidR="00AA1E3D" w:rsidRPr="00240CC2" w:rsidRDefault="00AA1E3D" w:rsidP="002268FF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MD"/>
              </w:rPr>
            </w:pPr>
            <w:r w:rsidRPr="00AE5AA5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În baza certificatului de moștenitor legal </w:t>
            </w:r>
            <w:r w:rsidRPr="00AE5AA5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val="ro-RO"/>
              </w:rPr>
              <w:t>sau testament</w:t>
            </w:r>
            <w:r w:rsidRPr="00AE5AA5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/</w:t>
            </w:r>
            <w:r w:rsidRPr="00997505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>На основании</w:t>
            </w:r>
            <w:r w:rsidRPr="007709AB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 xml:space="preserve">  справки </w:t>
            </w:r>
            <w:r w:rsidRPr="00B545F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MD"/>
              </w:rPr>
              <w:t>о праве на насле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MD"/>
              </w:rPr>
              <w:t>дство или по завещанию</w:t>
            </w:r>
          </w:p>
        </w:tc>
      </w:tr>
      <w:tr w:rsidR="00AA1E3D" w:rsidRPr="005C0BF0" w:rsidTr="002268FF">
        <w:trPr>
          <w:trHeight w:hRule="exact" w:val="198"/>
        </w:trPr>
        <w:tc>
          <w:tcPr>
            <w:tcW w:w="581" w:type="dxa"/>
            <w:shd w:val="clear" w:color="auto" w:fill="F2F2F2" w:themeFill="background1" w:themeFillShade="F2"/>
            <w:vAlign w:val="center"/>
          </w:tcPr>
          <w:p w:rsidR="00AA1E3D" w:rsidRPr="005C0BF0" w:rsidRDefault="00AA1E3D" w:rsidP="002268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5C0BF0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AMS</w:t>
            </w:r>
          </w:p>
        </w:tc>
        <w:tc>
          <w:tcPr>
            <w:tcW w:w="5129" w:type="dxa"/>
            <w:vAlign w:val="center"/>
          </w:tcPr>
          <w:p w:rsidR="00AA1E3D" w:rsidRPr="005C0BF0" w:rsidRDefault="00AA1E3D" w:rsidP="002268F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</w:pPr>
            <w:r w:rsidRPr="00402083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Alt mod de înstrăinare</w:t>
            </w: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 xml:space="preserve">/ </w:t>
            </w:r>
            <w:r w:rsidRPr="00E4445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u-RU"/>
              </w:rPr>
              <w:t>Другой способ отчуждения</w:t>
            </w:r>
          </w:p>
        </w:tc>
      </w:tr>
    </w:tbl>
    <w:p w:rsidR="00DA4488" w:rsidRPr="00DA4488" w:rsidRDefault="00DA4488" w:rsidP="009A7A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6"/>
          <w:szCs w:val="16"/>
          <w:lang w:val="ru-RU"/>
        </w:rPr>
      </w:pPr>
    </w:p>
    <w:p w:rsidR="00DA4488" w:rsidRDefault="00D715D1" w:rsidP="00F717EF">
      <w:pPr>
        <w:tabs>
          <w:tab w:val="left" w:pos="313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6"/>
          <w:szCs w:val="16"/>
          <w:lang w:val="ro-RO"/>
        </w:rPr>
      </w:pPr>
      <w:r>
        <w:rPr>
          <w:rFonts w:ascii="Times New Roman" w:eastAsia="Times New Roman" w:hAnsi="Times New Roman" w:cs="Times New Roman"/>
          <w:bCs/>
          <w:i/>
          <w:sz w:val="16"/>
          <w:szCs w:val="16"/>
          <w:lang w:val="ro-RO"/>
        </w:rPr>
        <w:t xml:space="preserve">                                     </w:t>
      </w:r>
    </w:p>
    <w:p w:rsidR="00DC43E6" w:rsidRDefault="00DC43E6" w:rsidP="00AB5E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ro-RO"/>
        </w:rPr>
      </w:pPr>
    </w:p>
    <w:p w:rsidR="00AB5ED5" w:rsidRPr="00B5012A" w:rsidRDefault="00D92725" w:rsidP="00AB5ED5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</w:pPr>
      <w:r w:rsidRPr="000F6A85">
        <w:rPr>
          <w:rFonts w:ascii="Times New Roman" w:eastAsia="Times New Roman" w:hAnsi="Times New Roman" w:cs="Times New Roman"/>
          <w:b/>
          <w:bCs/>
          <w:sz w:val="18"/>
          <w:szCs w:val="18"/>
          <w:lang w:val="ro-RO"/>
        </w:rPr>
        <w:t>III.</w:t>
      </w:r>
      <w:r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 xml:space="preserve"> </w:t>
      </w:r>
      <w:r w:rsidRPr="005B748A">
        <w:rPr>
          <w:rFonts w:ascii="Times New Roman" w:eastAsia="Times New Roman" w:hAnsi="Times New Roman" w:cs="Times New Roman"/>
          <w:b/>
          <w:bCs/>
          <w:sz w:val="18"/>
          <w:szCs w:val="18"/>
          <w:lang w:val="ro-RO"/>
        </w:rPr>
        <w:t>Partea a treia /</w:t>
      </w:r>
      <w:r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 xml:space="preserve"> </w:t>
      </w:r>
      <w:r w:rsidRPr="00B5012A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>Часть третья</w:t>
      </w:r>
      <w:r w:rsidR="001A2E10" w:rsidRPr="00B5012A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 xml:space="preserve">    </w:t>
      </w:r>
      <w:r w:rsidR="004F240E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 xml:space="preserve">    </w:t>
      </w:r>
      <w:r w:rsidR="00681420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 xml:space="preserve">                           </w:t>
      </w:r>
      <w:r w:rsidR="00681420" w:rsidRPr="00681420">
        <w:rPr>
          <w:rFonts w:ascii="Times New Roman" w:eastAsia="Times New Roman" w:hAnsi="Times New Roman" w:cs="Times New Roman"/>
          <w:b/>
          <w:bCs/>
          <w:sz w:val="18"/>
          <w:szCs w:val="18"/>
          <w:lang w:val="ro-RO"/>
        </w:rPr>
        <w:t>INFORMATIVĂ</w:t>
      </w:r>
      <w:r w:rsidR="00681420" w:rsidRPr="00681420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 xml:space="preserve"> /</w:t>
      </w:r>
      <w:r w:rsidR="00681420" w:rsidRPr="00B5012A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 xml:space="preserve"> ИНФОРМАТИВНАЯ </w:t>
      </w:r>
    </w:p>
    <w:p w:rsidR="00CE1EA3" w:rsidRPr="00CE1EA3" w:rsidRDefault="00CE1EA3" w:rsidP="003E64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val="ro-RO"/>
        </w:rPr>
      </w:pPr>
    </w:p>
    <w:tbl>
      <w:tblPr>
        <w:tblStyle w:val="GridTable1Light"/>
        <w:tblW w:w="10910" w:type="dxa"/>
        <w:tblLook w:val="04A0" w:firstRow="1" w:lastRow="0" w:firstColumn="1" w:lastColumn="0" w:noHBand="0" w:noVBand="1"/>
      </w:tblPr>
      <w:tblGrid>
        <w:gridCol w:w="846"/>
        <w:gridCol w:w="5953"/>
        <w:gridCol w:w="709"/>
        <w:gridCol w:w="1701"/>
        <w:gridCol w:w="1701"/>
      </w:tblGrid>
      <w:tr w:rsidR="00FD1E7F" w:rsidTr="002B25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shd w:val="clear" w:color="auto" w:fill="F2F2F2" w:themeFill="background1" w:themeFillShade="F2"/>
            <w:textDirection w:val="btLr"/>
          </w:tcPr>
          <w:p w:rsidR="00696330" w:rsidRPr="00696330" w:rsidRDefault="00FD1E7F" w:rsidP="00AB127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</w:t>
            </w:r>
            <w:r w:rsidRPr="008051D4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.</w:t>
            </w:r>
            <w:r w:rsidR="00696330" w:rsidRPr="0069633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965F4" w:rsidRPr="002965F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Venituri din activități</w:t>
            </w:r>
            <w:r w:rsidR="002965F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/</w:t>
            </w:r>
            <w:r w:rsidR="00141A5E" w:rsidRPr="00D12131"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  <w:t xml:space="preserve"> </w:t>
            </w:r>
            <w:r w:rsidR="00141A5E" w:rsidRPr="00141A5E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  <w:t>Доход от</w:t>
            </w:r>
            <w:r w:rsidR="00141A5E" w:rsidRPr="00141A5E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 xml:space="preserve"> деятельности</w:t>
            </w:r>
          </w:p>
          <w:p w:rsidR="00FD1E7F" w:rsidRPr="008051D4" w:rsidRDefault="00FD1E7F" w:rsidP="007F51B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:rsidR="00FD1E7F" w:rsidRPr="00ED5D49" w:rsidRDefault="00FD1E7F" w:rsidP="00ED5D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16"/>
                <w:szCs w:val="16"/>
                <w:lang w:val="ro-RO"/>
              </w:rPr>
            </w:pPr>
            <w:r w:rsidRPr="00ED5D49">
              <w:rPr>
                <w:rFonts w:ascii="Times New Roman" w:eastAsia="Times New Roman" w:hAnsi="Times New Roman" w:cs="Times New Roman"/>
                <w:bCs w:val="0"/>
                <w:sz w:val="16"/>
                <w:szCs w:val="16"/>
                <w:lang w:val="ro-RO"/>
              </w:rPr>
              <w:t>Denumirea surselor de venit /</w:t>
            </w:r>
          </w:p>
          <w:p w:rsidR="00FD1E7F" w:rsidRPr="008051D4" w:rsidRDefault="00FD1E7F" w:rsidP="00ED5D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  <w:lang w:val="ro-RO"/>
              </w:rPr>
            </w:pPr>
            <w:r w:rsidRPr="008051D4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o-RO"/>
              </w:rPr>
              <w:t>Наименование источников дохода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FD1E7F" w:rsidRDefault="00FD1E7F" w:rsidP="008435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Codul/ </w:t>
            </w:r>
            <w:r w:rsidRPr="002326AD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  <w:t>Код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D1E7F" w:rsidRPr="00B5012A" w:rsidRDefault="00FD1E7F" w:rsidP="004940A4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940A4">
              <w:rPr>
                <w:rFonts w:ascii="Times New Roman" w:eastAsia="Times New Roman" w:hAnsi="Times New Roman" w:cs="Times New Roman"/>
                <w:bCs w:val="0"/>
                <w:sz w:val="16"/>
                <w:szCs w:val="16"/>
                <w:lang w:val="en-US"/>
              </w:rPr>
              <w:t>Sumele</w:t>
            </w:r>
            <w:r w:rsidRPr="00B5012A">
              <w:rPr>
                <w:rFonts w:ascii="Times New Roman" w:eastAsia="Times New Roman" w:hAnsi="Times New Roman" w:cs="Times New Roman"/>
                <w:bCs w:val="0"/>
                <w:sz w:val="16"/>
                <w:szCs w:val="16"/>
                <w:lang w:val="ru-RU"/>
              </w:rPr>
              <w:t xml:space="preserve"> </w:t>
            </w:r>
            <w:r w:rsidRPr="004940A4">
              <w:rPr>
                <w:rFonts w:ascii="Times New Roman" w:eastAsia="Times New Roman" w:hAnsi="Times New Roman" w:cs="Times New Roman"/>
                <w:bCs w:val="0"/>
                <w:sz w:val="16"/>
                <w:szCs w:val="16"/>
                <w:lang w:val="en-US"/>
              </w:rPr>
              <w:t>venitului</w:t>
            </w:r>
            <w:r w:rsidRPr="00B5012A">
              <w:rPr>
                <w:rFonts w:ascii="Times New Roman" w:eastAsia="Times New Roman" w:hAnsi="Times New Roman" w:cs="Times New Roman"/>
                <w:bCs w:val="0"/>
                <w:sz w:val="16"/>
                <w:szCs w:val="16"/>
                <w:lang w:val="ru-RU"/>
              </w:rPr>
              <w:t xml:space="preserve"> </w:t>
            </w:r>
            <w:r w:rsidRPr="004940A4">
              <w:rPr>
                <w:rFonts w:ascii="Times New Roman" w:eastAsia="Times New Roman" w:hAnsi="Times New Roman" w:cs="Times New Roman"/>
                <w:bCs w:val="0"/>
                <w:sz w:val="16"/>
                <w:szCs w:val="16"/>
                <w:lang w:val="en-US"/>
              </w:rPr>
              <w:t>brut</w:t>
            </w:r>
            <w:r w:rsidRPr="00B5012A">
              <w:rPr>
                <w:rFonts w:ascii="Times New Roman" w:eastAsia="Times New Roman" w:hAnsi="Times New Roman" w:cs="Times New Roman"/>
                <w:bCs w:val="0"/>
                <w:sz w:val="16"/>
                <w:szCs w:val="16"/>
                <w:lang w:val="ru-RU"/>
              </w:rPr>
              <w:t xml:space="preserve"> </w:t>
            </w:r>
            <w:r w:rsidRPr="004940A4">
              <w:rPr>
                <w:rFonts w:ascii="Times New Roman" w:eastAsia="Times New Roman" w:hAnsi="Times New Roman" w:cs="Times New Roman"/>
                <w:bCs w:val="0"/>
                <w:sz w:val="16"/>
                <w:szCs w:val="16"/>
                <w:lang w:val="en-US"/>
              </w:rPr>
              <w:t>ob</w:t>
            </w:r>
            <w:r w:rsidRPr="00B5012A">
              <w:rPr>
                <w:rFonts w:ascii="Times New Roman" w:eastAsia="Times New Roman" w:hAnsi="Times New Roman" w:cs="Times New Roman"/>
                <w:bCs w:val="0"/>
                <w:sz w:val="16"/>
                <w:szCs w:val="16"/>
                <w:lang w:val="ru-RU"/>
              </w:rPr>
              <w:t>ţ</w:t>
            </w:r>
            <w:r w:rsidRPr="004940A4">
              <w:rPr>
                <w:rFonts w:ascii="Times New Roman" w:eastAsia="Times New Roman" w:hAnsi="Times New Roman" w:cs="Times New Roman"/>
                <w:bCs w:val="0"/>
                <w:sz w:val="16"/>
                <w:szCs w:val="16"/>
                <w:lang w:val="en-US"/>
              </w:rPr>
              <w:t>inut</w:t>
            </w:r>
            <w:r w:rsidRPr="00B5012A">
              <w:rPr>
                <w:rFonts w:ascii="Times New Roman" w:eastAsia="Times New Roman" w:hAnsi="Times New Roman" w:cs="Times New Roman"/>
                <w:bCs w:val="0"/>
                <w:sz w:val="16"/>
                <w:szCs w:val="16"/>
                <w:lang w:val="ru-RU"/>
              </w:rPr>
              <w:t xml:space="preserve"> /</w:t>
            </w:r>
          </w:p>
          <w:p w:rsidR="00FD1E7F" w:rsidRPr="008051D4" w:rsidRDefault="00FD1E7F" w:rsidP="004940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  <w:lang w:val="ro-RO"/>
              </w:rPr>
            </w:pPr>
            <w:r w:rsidRPr="00B5012A">
              <w:rPr>
                <w:rFonts w:ascii="Times New Roman" w:eastAsia="Times New Roman" w:hAnsi="Times New Roman" w:cs="Times New Roman"/>
                <w:b w:val="0"/>
                <w:sz w:val="14"/>
                <w:szCs w:val="14"/>
                <w:lang w:val="ru-RU"/>
              </w:rPr>
              <w:t>Сумма полученного валового дохода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F22CB" w:rsidRPr="00B5012A" w:rsidRDefault="002F22CB" w:rsidP="002F22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 w:rsidRPr="009A7A4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Suma</w:t>
            </w:r>
            <w:r w:rsidRPr="00B5012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9A7A4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impozitului</w:t>
            </w:r>
            <w:r w:rsidRPr="00B5012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9A7A4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pe</w:t>
            </w:r>
            <w:r w:rsidRPr="00B5012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9A7A4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venit</w:t>
            </w:r>
            <w:r w:rsidRPr="00B5012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/</w:t>
            </w:r>
          </w:p>
          <w:p w:rsidR="00FD1E7F" w:rsidRPr="00B5012A" w:rsidRDefault="00EA367C" w:rsidP="00EA36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</w:pPr>
            <w:r w:rsidRPr="00B5012A">
              <w:rPr>
                <w:rFonts w:ascii="Times New Roman" w:eastAsia="Times New Roman" w:hAnsi="Times New Roman" w:cs="Times New Roman"/>
                <w:b w:val="0"/>
                <w:sz w:val="14"/>
                <w:szCs w:val="14"/>
                <w:lang w:val="ru-RU"/>
              </w:rPr>
              <w:t>Сумма подоходного налога</w:t>
            </w:r>
          </w:p>
        </w:tc>
      </w:tr>
      <w:tr w:rsidR="00FD1E7F" w:rsidTr="002B25EA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:rsidR="00FD1E7F" w:rsidRDefault="00FD1E7F" w:rsidP="00C83D42">
            <w:pPr>
              <w:rPr>
                <w:rFonts w:ascii="Times New Roman" w:hAnsi="Times New Roman" w:cs="Times New Roman"/>
                <w:b w:val="0"/>
                <w:sz w:val="18"/>
                <w:szCs w:val="18"/>
                <w:lang w:val="ro-RO"/>
              </w:rPr>
            </w:pPr>
          </w:p>
        </w:tc>
        <w:tc>
          <w:tcPr>
            <w:tcW w:w="5953" w:type="dxa"/>
            <w:vAlign w:val="center"/>
          </w:tcPr>
          <w:p w:rsidR="00FD1E7F" w:rsidRDefault="00FD1E7F" w:rsidP="00121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Venitul obținut din activitatea profesională / </w:t>
            </w:r>
            <w:r w:rsidRPr="00D12131"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  <w:t>Доход от</w:t>
            </w:r>
            <w:r w:rsidRPr="00D1213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o-RO"/>
              </w:rPr>
              <w:t xml:space="preserve"> </w:t>
            </w:r>
            <w:r w:rsidRPr="00D12131">
              <w:rPr>
                <w:rFonts w:ascii="Times New Roman" w:hAnsi="Times New Roman" w:cs="Times New Roman"/>
                <w:sz w:val="15"/>
                <w:szCs w:val="15"/>
                <w:lang w:val="ro-RO"/>
              </w:rPr>
              <w:t>пр</w:t>
            </w:r>
            <w:r w:rsidRPr="00D12131">
              <w:rPr>
                <w:rFonts w:ascii="Times New Roman" w:hAnsi="Times New Roman" w:cs="Times New Roman"/>
                <w:sz w:val="15"/>
                <w:szCs w:val="15"/>
                <w:lang w:val="ru-RU"/>
              </w:rPr>
              <w:t>офессиональн</w:t>
            </w:r>
            <w:r w:rsidRPr="00D12131">
              <w:rPr>
                <w:rFonts w:ascii="Times New Roman" w:hAnsi="Times New Roman" w:cs="Times New Roman"/>
                <w:sz w:val="15"/>
                <w:szCs w:val="15"/>
              </w:rPr>
              <w:t>ой деятельности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FD1E7F" w:rsidRDefault="0008302C" w:rsidP="00843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I</w:t>
            </w:r>
            <w:r w:rsidR="00FD1E7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1701" w:type="dxa"/>
            <w:vAlign w:val="center"/>
          </w:tcPr>
          <w:p w:rsidR="00FD1E7F" w:rsidRDefault="00FD1E7F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  <w:vAlign w:val="center"/>
          </w:tcPr>
          <w:p w:rsidR="00FD1E7F" w:rsidRDefault="00FD1E7F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  <w:tr w:rsidR="00FD1E7F" w:rsidTr="002B25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:rsidR="00FD1E7F" w:rsidRDefault="00FD1E7F" w:rsidP="00C83D42">
            <w:pPr>
              <w:rPr>
                <w:rFonts w:ascii="Times New Roman" w:hAnsi="Times New Roman" w:cs="Times New Roman"/>
                <w:b w:val="0"/>
                <w:sz w:val="18"/>
                <w:szCs w:val="18"/>
                <w:lang w:val="ro-RO"/>
              </w:rPr>
            </w:pPr>
          </w:p>
        </w:tc>
        <w:tc>
          <w:tcPr>
            <w:tcW w:w="5953" w:type="dxa"/>
            <w:vAlign w:val="center"/>
          </w:tcPr>
          <w:p w:rsidR="00FD1E7F" w:rsidRDefault="00FD1E7F" w:rsidP="00121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Venitul obținut de persoana fizică din activitatea de întreprinzător / </w:t>
            </w:r>
            <w:r w:rsidRPr="00B5012A">
              <w:rPr>
                <w:rFonts w:ascii="Times New Roman" w:eastAsia="Times New Roman" w:hAnsi="Times New Roman" w:cs="Times New Roman"/>
                <w:sz w:val="15"/>
                <w:szCs w:val="15"/>
                <w:lang w:val="ro-RO"/>
              </w:rPr>
              <w:t>Доход от</w:t>
            </w:r>
            <w:r w:rsidRPr="00D1213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o-RO"/>
              </w:rPr>
              <w:t xml:space="preserve"> </w:t>
            </w:r>
            <w:r w:rsidRPr="00D12131">
              <w:rPr>
                <w:rFonts w:ascii="Times New Roman" w:hAnsi="Times New Roman" w:cs="Times New Roman"/>
                <w:sz w:val="15"/>
                <w:szCs w:val="15"/>
                <w:lang w:val="ro-RO"/>
              </w:rPr>
              <w:t>пр</w:t>
            </w:r>
            <w:r w:rsidRPr="00B5012A">
              <w:rPr>
                <w:rFonts w:ascii="Times New Roman" w:hAnsi="Times New Roman" w:cs="Times New Roman"/>
                <w:sz w:val="15"/>
                <w:szCs w:val="15"/>
                <w:lang w:val="ro-RO"/>
              </w:rPr>
              <w:t>едпринимательскую деятельности</w:t>
            </w:r>
          </w:p>
        </w:tc>
        <w:tc>
          <w:tcPr>
            <w:tcW w:w="709" w:type="dxa"/>
            <w:vAlign w:val="center"/>
          </w:tcPr>
          <w:p w:rsidR="00FD1E7F" w:rsidRDefault="0008302C" w:rsidP="00843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I</w:t>
            </w:r>
            <w:r w:rsidR="00FD1E7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2</w:t>
            </w:r>
          </w:p>
        </w:tc>
        <w:tc>
          <w:tcPr>
            <w:tcW w:w="1701" w:type="dxa"/>
            <w:vAlign w:val="center"/>
          </w:tcPr>
          <w:p w:rsidR="00FD1E7F" w:rsidRDefault="00FD1E7F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  <w:vAlign w:val="center"/>
          </w:tcPr>
          <w:p w:rsidR="00FD1E7F" w:rsidRDefault="00FD1E7F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</w:tbl>
    <w:p w:rsidR="009A7A43" w:rsidRDefault="009A7A43" w:rsidP="00C83D4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B83D1F" w:rsidRPr="00B5012A" w:rsidRDefault="00B83D1F" w:rsidP="00B83D1F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IV. </w:t>
      </w:r>
      <w:r w:rsidRPr="00D92725">
        <w:rPr>
          <w:rFonts w:ascii="Times New Roman" w:eastAsia="Times New Roman" w:hAnsi="Times New Roman" w:cs="Times New Roman"/>
          <w:b/>
          <w:bCs/>
          <w:sz w:val="18"/>
          <w:szCs w:val="18"/>
          <w:lang w:val="ro-RO"/>
        </w:rPr>
        <w:t xml:space="preserve">Partea a patra / </w:t>
      </w:r>
      <w:r w:rsidRPr="00D92725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>Часть четвертая</w:t>
      </w:r>
      <w:r w:rsidRPr="00B5012A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 xml:space="preserve">    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 xml:space="preserve">      </w:t>
      </w:r>
      <w:r w:rsidRPr="00B5012A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 xml:space="preserve"> </w:t>
      </w:r>
      <w:r w:rsidR="00681420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 xml:space="preserve">           </w:t>
      </w:r>
      <w:r w:rsidRPr="00B5012A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 xml:space="preserve">   </w:t>
      </w:r>
      <w:r w:rsidR="00681420" w:rsidRPr="00681420">
        <w:rPr>
          <w:rFonts w:ascii="Times New Roman" w:eastAsia="Times New Roman" w:hAnsi="Times New Roman" w:cs="Times New Roman"/>
          <w:b/>
          <w:sz w:val="18"/>
          <w:szCs w:val="18"/>
          <w:lang w:val="ro-RO"/>
        </w:rPr>
        <w:t xml:space="preserve">FACULTATIVĂ / </w:t>
      </w:r>
      <w:r w:rsidR="00681420" w:rsidRPr="00B5012A">
        <w:rPr>
          <w:rFonts w:ascii="Times New Roman" w:eastAsia="Times New Roman" w:hAnsi="Times New Roman" w:cs="Times New Roman"/>
          <w:b/>
          <w:sz w:val="18"/>
          <w:szCs w:val="18"/>
          <w:lang w:val="ro-RO"/>
        </w:rPr>
        <w:t xml:space="preserve"> </w:t>
      </w:r>
      <w:r w:rsidR="00681420" w:rsidRPr="00B5012A">
        <w:rPr>
          <w:rFonts w:ascii="Times New Roman" w:eastAsia="Times New Roman" w:hAnsi="Times New Roman" w:cs="Times New Roman"/>
          <w:sz w:val="18"/>
          <w:szCs w:val="18"/>
          <w:lang w:val="ro-RO"/>
        </w:rPr>
        <w:t>ОПЦИОНАЛЬНАЯ</w:t>
      </w:r>
    </w:p>
    <w:p w:rsidR="009A7A43" w:rsidRDefault="009A7A43" w:rsidP="00C83D4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ro-RO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709"/>
        <w:gridCol w:w="3397"/>
      </w:tblGrid>
      <w:tr w:rsidR="00551E06" w:rsidTr="002B25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shd w:val="clear" w:color="auto" w:fill="F2F2F2" w:themeFill="background1" w:themeFillShade="F2"/>
            <w:textDirection w:val="btLr"/>
          </w:tcPr>
          <w:p w:rsidR="002B25EA" w:rsidRPr="002B25EA" w:rsidRDefault="00ED3EC7" w:rsidP="002B25E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2B25E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J</w:t>
            </w:r>
            <w:r w:rsidR="0084353A" w:rsidRPr="002B25E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</w:t>
            </w:r>
            <w:r w:rsidR="005046C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="00E77D6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Desemnarea</w:t>
            </w:r>
            <w:r w:rsidR="002965F4" w:rsidRPr="002B25EA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procentuală /</w:t>
            </w:r>
            <w:r w:rsidR="002B25EA" w:rsidRPr="002B25EA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="002B25EA" w:rsidRPr="002B25EA">
              <w:rPr>
                <w:rFonts w:ascii="Times New Roman" w:eastAsia="Times New Roman" w:hAnsi="Times New Roman" w:cs="Times New Roman"/>
                <w:b w:val="0"/>
                <w:iCs/>
                <w:sz w:val="16"/>
                <w:szCs w:val="16"/>
                <w:lang w:val="en-US"/>
              </w:rPr>
              <w:t>Процентное отчисление</w:t>
            </w:r>
          </w:p>
          <w:p w:rsidR="00551E06" w:rsidRPr="00AB1279" w:rsidRDefault="00551E06" w:rsidP="006814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953" w:type="dxa"/>
            <w:shd w:val="clear" w:color="auto" w:fill="F2F2F2" w:themeFill="background1" w:themeFillShade="F2"/>
          </w:tcPr>
          <w:p w:rsidR="008051D4" w:rsidRDefault="00551E06" w:rsidP="00044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sz w:val="16"/>
                <w:szCs w:val="16"/>
                <w:lang w:val="en-US"/>
              </w:rPr>
            </w:pPr>
            <w:r w:rsidRPr="008051D4">
              <w:rPr>
                <w:rFonts w:ascii="Times New Roman" w:eastAsia="Times New Roman" w:hAnsi="Times New Roman" w:cs="Times New Roman"/>
                <w:bCs w:val="0"/>
                <w:color w:val="000000"/>
                <w:sz w:val="16"/>
                <w:szCs w:val="16"/>
                <w:lang w:val="en-US"/>
              </w:rPr>
              <w:t xml:space="preserve">Indicatorii </w:t>
            </w:r>
            <w:r w:rsidRPr="00350C63">
              <w:rPr>
                <w:rFonts w:ascii="Times New Roman" w:eastAsia="Times New Roman" w:hAnsi="Times New Roman" w:cs="Times New Roman"/>
                <w:bCs w:val="0"/>
                <w:color w:val="000000"/>
                <w:sz w:val="16"/>
                <w:szCs w:val="16"/>
                <w:lang w:val="en-US"/>
              </w:rPr>
              <w:t>/</w:t>
            </w:r>
          </w:p>
          <w:p w:rsidR="00551E06" w:rsidRDefault="00551E06" w:rsidP="00044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  <w:lang w:val="ro-RO"/>
              </w:rPr>
            </w:pPr>
            <w:r w:rsidRPr="00350C6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en-US"/>
              </w:rPr>
              <w:t>Показатели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551E06" w:rsidRDefault="004E1D6E" w:rsidP="008435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Codul/ </w:t>
            </w:r>
            <w:r w:rsidRPr="002326AD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  <w:t>Код</w:t>
            </w:r>
          </w:p>
        </w:tc>
        <w:tc>
          <w:tcPr>
            <w:tcW w:w="3397" w:type="dxa"/>
            <w:shd w:val="clear" w:color="auto" w:fill="F2F2F2" w:themeFill="background1" w:themeFillShade="F2"/>
          </w:tcPr>
          <w:p w:rsidR="00551E06" w:rsidRPr="003E499E" w:rsidRDefault="004E142E" w:rsidP="004E14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Valoarea (</w:t>
            </w:r>
            <w:r w:rsidR="003E499E" w:rsidRPr="00B501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)</w:t>
            </w:r>
            <w:r w:rsidR="003E499E" w:rsidRPr="00B501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br/>
            </w:r>
          </w:p>
        </w:tc>
      </w:tr>
      <w:tr w:rsidR="00571BDA" w:rsidTr="002B25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:rsidR="00571BDA" w:rsidRDefault="00571BDA" w:rsidP="00C83D42">
            <w:pPr>
              <w:rPr>
                <w:rFonts w:ascii="Times New Roman" w:hAnsi="Times New Roman" w:cs="Times New Roman"/>
                <w:b w:val="0"/>
                <w:sz w:val="18"/>
                <w:szCs w:val="18"/>
                <w:lang w:val="ro-RO"/>
              </w:rPr>
            </w:pPr>
          </w:p>
        </w:tc>
        <w:tc>
          <w:tcPr>
            <w:tcW w:w="5953" w:type="dxa"/>
          </w:tcPr>
          <w:p w:rsidR="00571BDA" w:rsidRPr="00F717EF" w:rsidRDefault="00534BD2" w:rsidP="00534B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5"/>
                <w:szCs w:val="15"/>
                <w:lang w:val="ro-RO"/>
              </w:rPr>
            </w:pPr>
            <w:r w:rsidRPr="004E142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o-RO"/>
              </w:rPr>
              <w:t>Desemnare procentuală direcționată</w:t>
            </w:r>
            <w:r w:rsidR="003842D7" w:rsidRPr="00B501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o-RO"/>
              </w:rPr>
              <w:t xml:space="preserve"> în favoarea organizaţiei necomerciale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o-RO"/>
              </w:rPr>
              <w:t xml:space="preserve"> </w:t>
            </w:r>
            <w:r w:rsidRPr="004E142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o-RO"/>
              </w:rPr>
              <w:t>de utilitate publică, cultele religioase și părțile componente ale acestora</w:t>
            </w:r>
            <w:r w:rsidR="003842D7" w:rsidRPr="004E142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o-RO"/>
              </w:rPr>
              <w:t xml:space="preserve">/ </w:t>
            </w:r>
            <w:r w:rsidR="003842D7" w:rsidRPr="004E142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o-RO"/>
              </w:rPr>
              <w:t>Процент</w:t>
            </w:r>
            <w:r w:rsidR="005E2CAE" w:rsidRPr="004E142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o-RO"/>
              </w:rPr>
              <w:t>ное отчисление</w:t>
            </w:r>
            <w:r w:rsidR="003842D7" w:rsidRPr="004E142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o-RO"/>
              </w:rPr>
              <w:t xml:space="preserve"> направленн</w:t>
            </w:r>
            <w:r w:rsidR="005E2CAE" w:rsidRPr="004E142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o-RO"/>
              </w:rPr>
              <w:t>ое</w:t>
            </w:r>
            <w:r w:rsidR="003842D7" w:rsidRPr="00B501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o-RO"/>
              </w:rPr>
              <w:t xml:space="preserve"> в пользу некоммерческой </w:t>
            </w:r>
            <w:r w:rsidR="003842D7" w:rsidRPr="004E142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o-RO"/>
              </w:rPr>
              <w:t>организации</w:t>
            </w:r>
            <w:r w:rsidR="00F717EF" w:rsidRPr="004E142E">
              <w:rPr>
                <w:rFonts w:ascii="Times New Roman" w:eastAsia="Times New Roman" w:hAnsi="Times New Roman" w:cs="Times New Roman"/>
                <w:sz w:val="15"/>
                <w:szCs w:val="15"/>
                <w:lang w:val="ro-RO"/>
              </w:rPr>
              <w:t xml:space="preserve"> </w:t>
            </w:r>
            <w:r w:rsidR="00F717EF" w:rsidRPr="00C363B7">
              <w:rPr>
                <w:rFonts w:ascii="Times New Roman" w:eastAsia="Times New Roman" w:hAnsi="Times New Roman" w:cs="Times New Roman"/>
                <w:sz w:val="15"/>
                <w:szCs w:val="15"/>
                <w:lang w:val="ro-RO"/>
              </w:rPr>
              <w:t>общественной пользы, религиозным культам и их составным частям,</w:t>
            </w:r>
            <w:r w:rsidR="004E142E">
              <w:rPr>
                <w:rFonts w:ascii="Times New Roman" w:eastAsia="Times New Roman" w:hAnsi="Times New Roman" w:cs="Times New Roman"/>
                <w:sz w:val="15"/>
                <w:szCs w:val="15"/>
                <w:lang w:val="ro-RO"/>
              </w:rPr>
              <w:t xml:space="preserve"> (%)</w:t>
            </w:r>
          </w:p>
        </w:tc>
        <w:tc>
          <w:tcPr>
            <w:tcW w:w="709" w:type="dxa"/>
          </w:tcPr>
          <w:p w:rsidR="00571BDA" w:rsidRDefault="0008302C" w:rsidP="00843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J</w:t>
            </w:r>
            <w:r w:rsidR="0084353A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3397" w:type="dxa"/>
          </w:tcPr>
          <w:p w:rsidR="00571BDA" w:rsidRDefault="00571BDA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  <w:tr w:rsidR="00F717EF" w:rsidTr="002B25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:rsidR="00F717EF" w:rsidRDefault="00F717EF" w:rsidP="00C83D42">
            <w:pPr>
              <w:rPr>
                <w:rFonts w:ascii="Times New Roman" w:hAnsi="Times New Roman" w:cs="Times New Roman"/>
                <w:b w:val="0"/>
                <w:sz w:val="18"/>
                <w:szCs w:val="18"/>
                <w:lang w:val="ro-RO"/>
              </w:rPr>
            </w:pPr>
          </w:p>
        </w:tc>
        <w:tc>
          <w:tcPr>
            <w:tcW w:w="5953" w:type="dxa"/>
          </w:tcPr>
          <w:p w:rsidR="00F717EF" w:rsidRPr="006260E2" w:rsidRDefault="00F717EF" w:rsidP="00166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val="ro-RO"/>
              </w:rPr>
            </w:pPr>
            <w:r w:rsidRPr="004E142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o-RO"/>
              </w:rPr>
              <w:t>Codul fiscal al beneficiarului în favoarea căruia se efectuează de</w:t>
            </w:r>
            <w:bookmarkStart w:id="0" w:name="_GoBack"/>
            <w:bookmarkEnd w:id="0"/>
            <w:r w:rsidRPr="004E142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o-RO"/>
              </w:rPr>
              <w:t>semnarea procentuală</w:t>
            </w:r>
            <w:r w:rsidR="00F003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o-RO"/>
              </w:rPr>
              <w:t>/</w:t>
            </w:r>
            <w:r w:rsidR="00F0038A" w:rsidRPr="00F0038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o-RO"/>
              </w:rPr>
              <w:t xml:space="preserve">Фискальный код </w:t>
            </w:r>
            <w:r w:rsidR="006260E2" w:rsidRPr="006260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o-RO"/>
              </w:rPr>
              <w:t>получателя</w:t>
            </w:r>
            <w:r w:rsidR="00F0038A" w:rsidRPr="00F0038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o-RO"/>
              </w:rPr>
              <w:t xml:space="preserve"> в пользу которого производится про</w:t>
            </w:r>
            <w:r w:rsidR="006260E2" w:rsidRPr="006260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o-RO"/>
              </w:rPr>
              <w:t xml:space="preserve">центное </w:t>
            </w:r>
            <w:r w:rsidR="00F0038A" w:rsidRPr="00F0038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o-RO"/>
              </w:rPr>
              <w:t xml:space="preserve"> </w:t>
            </w:r>
            <w:r w:rsidR="006260E2" w:rsidRPr="006260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o-RO"/>
              </w:rPr>
              <w:t>отчисление</w:t>
            </w:r>
          </w:p>
        </w:tc>
        <w:tc>
          <w:tcPr>
            <w:tcW w:w="709" w:type="dxa"/>
          </w:tcPr>
          <w:p w:rsidR="00F717EF" w:rsidRDefault="004E142E" w:rsidP="00843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J2</w:t>
            </w:r>
          </w:p>
        </w:tc>
        <w:tc>
          <w:tcPr>
            <w:tcW w:w="3397" w:type="dxa"/>
          </w:tcPr>
          <w:p w:rsidR="00F717EF" w:rsidRDefault="00F717EF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  <w:tr w:rsidR="00551E06" w:rsidTr="006260E2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:rsidR="00551E06" w:rsidRDefault="00551E06" w:rsidP="00C83D42">
            <w:pPr>
              <w:rPr>
                <w:rFonts w:ascii="Times New Roman" w:hAnsi="Times New Roman" w:cs="Times New Roman"/>
                <w:b w:val="0"/>
                <w:sz w:val="18"/>
                <w:szCs w:val="18"/>
                <w:lang w:val="ro-RO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551E06" w:rsidRDefault="00551E06" w:rsidP="008435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551E06" w:rsidRDefault="00551E06" w:rsidP="00843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397" w:type="dxa"/>
            <w:shd w:val="clear" w:color="auto" w:fill="D9D9D9" w:themeFill="background1" w:themeFillShade="D9"/>
          </w:tcPr>
          <w:p w:rsidR="00551E06" w:rsidRDefault="00551E06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</w:tbl>
    <w:p w:rsidR="0084353A" w:rsidRDefault="0084353A" w:rsidP="00863E11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14"/>
          <w:szCs w:val="14"/>
          <w:lang w:val="en-US"/>
        </w:rPr>
      </w:pPr>
    </w:p>
    <w:p w:rsidR="00153D05" w:rsidRPr="00997505" w:rsidRDefault="00153D05" w:rsidP="00EB3EE7">
      <w:pPr>
        <w:pStyle w:val="NormalWeb"/>
        <w:ind w:firstLine="720"/>
        <w:rPr>
          <w:sz w:val="16"/>
          <w:szCs w:val="16"/>
        </w:rPr>
      </w:pPr>
      <w:r w:rsidRPr="00DC43E6">
        <w:rPr>
          <w:b/>
          <w:sz w:val="16"/>
          <w:szCs w:val="16"/>
          <w:lang w:val="ro-MD"/>
        </w:rPr>
        <w:t xml:space="preserve">Prin prezenta, declar că informaţia prezentată </w:t>
      </w:r>
      <w:r w:rsidR="00C551AC" w:rsidRPr="00DC43E6">
        <w:rPr>
          <w:b/>
          <w:sz w:val="16"/>
          <w:szCs w:val="16"/>
          <w:lang w:val="ro-MD"/>
        </w:rPr>
        <w:t>în Declaraţia în cauză</w:t>
      </w:r>
      <w:r w:rsidRPr="00DC43E6">
        <w:rPr>
          <w:b/>
          <w:sz w:val="16"/>
          <w:szCs w:val="16"/>
          <w:lang w:val="ro-MD"/>
        </w:rPr>
        <w:t xml:space="preserve"> cuprinde toate veniturile impozabile, considerate astfel în conformitate cu legislaţia fiscală, obţinute pe parcursul perioadei fiscale pentru care se prezintă D</w:t>
      </w:r>
      <w:r w:rsidR="007C0950" w:rsidRPr="00DC43E6">
        <w:rPr>
          <w:b/>
          <w:sz w:val="16"/>
          <w:szCs w:val="16"/>
          <w:lang w:val="ro-MD"/>
        </w:rPr>
        <w:t>eclaraţia</w:t>
      </w:r>
      <w:r w:rsidR="007C0950" w:rsidRPr="00B5012A">
        <w:rPr>
          <w:b/>
          <w:sz w:val="16"/>
          <w:szCs w:val="16"/>
          <w:lang w:val="ro-RO"/>
        </w:rPr>
        <w:t xml:space="preserve"> / </w:t>
      </w:r>
      <w:r w:rsidRPr="00DC43E6">
        <w:rPr>
          <w:sz w:val="16"/>
          <w:szCs w:val="16"/>
          <w:lang w:val="ru-MD"/>
        </w:rPr>
        <w:t>Настоящим</w:t>
      </w:r>
      <w:r w:rsidRPr="00997505">
        <w:rPr>
          <w:sz w:val="16"/>
          <w:szCs w:val="16"/>
        </w:rPr>
        <w:t xml:space="preserve"> </w:t>
      </w:r>
      <w:r w:rsidRPr="00DC43E6">
        <w:rPr>
          <w:sz w:val="16"/>
          <w:szCs w:val="16"/>
          <w:lang w:val="ru-MD"/>
        </w:rPr>
        <w:t>заявляю</w:t>
      </w:r>
      <w:r w:rsidRPr="00997505">
        <w:rPr>
          <w:sz w:val="16"/>
          <w:szCs w:val="16"/>
        </w:rPr>
        <w:t xml:space="preserve">, </w:t>
      </w:r>
      <w:r w:rsidRPr="00DC43E6">
        <w:rPr>
          <w:sz w:val="16"/>
          <w:szCs w:val="16"/>
          <w:lang w:val="ru-MD"/>
        </w:rPr>
        <w:t>что</w:t>
      </w:r>
      <w:r w:rsidRPr="00997505">
        <w:rPr>
          <w:sz w:val="16"/>
          <w:szCs w:val="16"/>
        </w:rPr>
        <w:t xml:space="preserve"> </w:t>
      </w:r>
      <w:r w:rsidRPr="00DC43E6">
        <w:rPr>
          <w:sz w:val="16"/>
          <w:szCs w:val="16"/>
          <w:lang w:val="ru-MD"/>
        </w:rPr>
        <w:t>представленная</w:t>
      </w:r>
      <w:r w:rsidRPr="00997505">
        <w:rPr>
          <w:sz w:val="16"/>
          <w:szCs w:val="16"/>
        </w:rPr>
        <w:t xml:space="preserve"> </w:t>
      </w:r>
      <w:r w:rsidRPr="00DC43E6">
        <w:rPr>
          <w:sz w:val="16"/>
          <w:szCs w:val="16"/>
          <w:lang w:val="ru-MD"/>
        </w:rPr>
        <w:t>в</w:t>
      </w:r>
      <w:r w:rsidRPr="00997505">
        <w:rPr>
          <w:sz w:val="16"/>
          <w:szCs w:val="16"/>
        </w:rPr>
        <w:t xml:space="preserve"> </w:t>
      </w:r>
      <w:r w:rsidRPr="00DC43E6">
        <w:rPr>
          <w:sz w:val="16"/>
          <w:szCs w:val="16"/>
          <w:lang w:val="ru-MD"/>
        </w:rPr>
        <w:t>данной</w:t>
      </w:r>
      <w:r w:rsidRPr="00997505">
        <w:rPr>
          <w:sz w:val="16"/>
          <w:szCs w:val="16"/>
        </w:rPr>
        <w:t xml:space="preserve"> </w:t>
      </w:r>
      <w:r w:rsidRPr="00DC43E6">
        <w:rPr>
          <w:sz w:val="16"/>
          <w:szCs w:val="16"/>
          <w:lang w:val="ru-MD"/>
        </w:rPr>
        <w:t>Декларации</w:t>
      </w:r>
      <w:r w:rsidRPr="00997505">
        <w:rPr>
          <w:sz w:val="16"/>
          <w:szCs w:val="16"/>
        </w:rPr>
        <w:t xml:space="preserve"> </w:t>
      </w:r>
      <w:r w:rsidRPr="00DC43E6">
        <w:rPr>
          <w:sz w:val="16"/>
          <w:szCs w:val="16"/>
          <w:lang w:val="ru-MD"/>
        </w:rPr>
        <w:t>информация</w:t>
      </w:r>
      <w:r w:rsidRPr="00997505">
        <w:rPr>
          <w:sz w:val="16"/>
          <w:szCs w:val="16"/>
        </w:rPr>
        <w:t xml:space="preserve"> </w:t>
      </w:r>
      <w:r w:rsidRPr="00DC43E6">
        <w:rPr>
          <w:sz w:val="16"/>
          <w:szCs w:val="16"/>
          <w:lang w:val="ru-MD"/>
        </w:rPr>
        <w:t>содержит</w:t>
      </w:r>
      <w:r w:rsidRPr="00997505">
        <w:rPr>
          <w:sz w:val="16"/>
          <w:szCs w:val="16"/>
        </w:rPr>
        <w:t xml:space="preserve"> </w:t>
      </w:r>
      <w:r w:rsidRPr="00DC43E6">
        <w:rPr>
          <w:sz w:val="16"/>
          <w:szCs w:val="16"/>
          <w:lang w:val="ru-MD"/>
        </w:rPr>
        <w:t>все</w:t>
      </w:r>
      <w:r w:rsidRPr="00997505">
        <w:rPr>
          <w:sz w:val="16"/>
          <w:szCs w:val="16"/>
        </w:rPr>
        <w:t xml:space="preserve"> </w:t>
      </w:r>
      <w:r w:rsidRPr="00DC43E6">
        <w:rPr>
          <w:sz w:val="16"/>
          <w:szCs w:val="16"/>
          <w:lang w:val="ru-MD"/>
        </w:rPr>
        <w:t>налогооблагаемые</w:t>
      </w:r>
      <w:r w:rsidRPr="00997505">
        <w:rPr>
          <w:sz w:val="16"/>
          <w:szCs w:val="16"/>
        </w:rPr>
        <w:t xml:space="preserve"> </w:t>
      </w:r>
      <w:r w:rsidRPr="00DC43E6">
        <w:rPr>
          <w:sz w:val="16"/>
          <w:szCs w:val="16"/>
          <w:lang w:val="ru-MD"/>
        </w:rPr>
        <w:t>доходы</w:t>
      </w:r>
      <w:r w:rsidRPr="00997505">
        <w:rPr>
          <w:sz w:val="16"/>
          <w:szCs w:val="16"/>
        </w:rPr>
        <w:t xml:space="preserve">, </w:t>
      </w:r>
      <w:r w:rsidRPr="00DC43E6">
        <w:rPr>
          <w:sz w:val="16"/>
          <w:szCs w:val="16"/>
          <w:lang w:val="ru-MD"/>
        </w:rPr>
        <w:t>являющимися</w:t>
      </w:r>
      <w:r w:rsidRPr="00997505">
        <w:rPr>
          <w:sz w:val="16"/>
          <w:szCs w:val="16"/>
        </w:rPr>
        <w:t xml:space="preserve"> </w:t>
      </w:r>
      <w:r w:rsidRPr="00DC43E6">
        <w:rPr>
          <w:sz w:val="16"/>
          <w:szCs w:val="16"/>
          <w:lang w:val="ru-MD"/>
        </w:rPr>
        <w:t>такими</w:t>
      </w:r>
      <w:r w:rsidRPr="00997505">
        <w:rPr>
          <w:sz w:val="16"/>
          <w:szCs w:val="16"/>
        </w:rPr>
        <w:t xml:space="preserve"> </w:t>
      </w:r>
      <w:r w:rsidRPr="00DC43E6">
        <w:rPr>
          <w:sz w:val="16"/>
          <w:szCs w:val="16"/>
          <w:lang w:val="ru-MD"/>
        </w:rPr>
        <w:t>в</w:t>
      </w:r>
      <w:r w:rsidRPr="00997505">
        <w:rPr>
          <w:sz w:val="16"/>
          <w:szCs w:val="16"/>
        </w:rPr>
        <w:t xml:space="preserve"> </w:t>
      </w:r>
      <w:r w:rsidRPr="00DC43E6">
        <w:rPr>
          <w:sz w:val="16"/>
          <w:szCs w:val="16"/>
          <w:lang w:val="ru-MD"/>
        </w:rPr>
        <w:t>соответствии</w:t>
      </w:r>
      <w:r w:rsidRPr="00997505">
        <w:rPr>
          <w:sz w:val="16"/>
          <w:szCs w:val="16"/>
        </w:rPr>
        <w:t xml:space="preserve"> </w:t>
      </w:r>
      <w:r w:rsidRPr="00DC43E6">
        <w:rPr>
          <w:sz w:val="16"/>
          <w:szCs w:val="16"/>
          <w:lang w:val="ru-MD"/>
        </w:rPr>
        <w:t>с</w:t>
      </w:r>
      <w:r w:rsidRPr="00997505">
        <w:rPr>
          <w:sz w:val="16"/>
          <w:szCs w:val="16"/>
        </w:rPr>
        <w:t xml:space="preserve"> </w:t>
      </w:r>
      <w:r w:rsidRPr="00DC43E6">
        <w:rPr>
          <w:sz w:val="16"/>
          <w:szCs w:val="16"/>
          <w:lang w:val="ru-MD"/>
        </w:rPr>
        <w:t>налоговым</w:t>
      </w:r>
      <w:r w:rsidRPr="00997505">
        <w:rPr>
          <w:sz w:val="16"/>
          <w:szCs w:val="16"/>
        </w:rPr>
        <w:t xml:space="preserve"> </w:t>
      </w:r>
      <w:r w:rsidRPr="00DC43E6">
        <w:rPr>
          <w:sz w:val="16"/>
          <w:szCs w:val="16"/>
          <w:lang w:val="ru-MD"/>
        </w:rPr>
        <w:t>законодательством</w:t>
      </w:r>
      <w:r w:rsidRPr="00997505">
        <w:rPr>
          <w:sz w:val="16"/>
          <w:szCs w:val="16"/>
        </w:rPr>
        <w:t xml:space="preserve">, </w:t>
      </w:r>
      <w:r w:rsidRPr="00DC43E6">
        <w:rPr>
          <w:sz w:val="16"/>
          <w:szCs w:val="16"/>
          <w:lang w:val="ru-MD"/>
        </w:rPr>
        <w:t>полученные</w:t>
      </w:r>
      <w:r w:rsidRPr="00997505">
        <w:rPr>
          <w:sz w:val="16"/>
          <w:szCs w:val="16"/>
        </w:rPr>
        <w:t xml:space="preserve"> </w:t>
      </w:r>
      <w:r w:rsidRPr="00DC43E6">
        <w:rPr>
          <w:sz w:val="16"/>
          <w:szCs w:val="16"/>
          <w:lang w:val="ru-MD"/>
        </w:rPr>
        <w:t>на</w:t>
      </w:r>
      <w:r w:rsidRPr="00997505">
        <w:rPr>
          <w:sz w:val="16"/>
          <w:szCs w:val="16"/>
        </w:rPr>
        <w:t xml:space="preserve"> </w:t>
      </w:r>
      <w:r w:rsidRPr="00DC43E6">
        <w:rPr>
          <w:sz w:val="16"/>
          <w:szCs w:val="16"/>
          <w:lang w:val="ru-MD"/>
        </w:rPr>
        <w:t>протяжении</w:t>
      </w:r>
      <w:r w:rsidRPr="00997505">
        <w:rPr>
          <w:sz w:val="16"/>
          <w:szCs w:val="16"/>
        </w:rPr>
        <w:t xml:space="preserve"> </w:t>
      </w:r>
      <w:r w:rsidRPr="00DC43E6">
        <w:rPr>
          <w:sz w:val="16"/>
          <w:szCs w:val="16"/>
          <w:lang w:val="ru-MD"/>
        </w:rPr>
        <w:t>налогового</w:t>
      </w:r>
      <w:r w:rsidRPr="00997505">
        <w:rPr>
          <w:sz w:val="16"/>
          <w:szCs w:val="16"/>
        </w:rPr>
        <w:t xml:space="preserve"> </w:t>
      </w:r>
      <w:r w:rsidRPr="00DC43E6">
        <w:rPr>
          <w:sz w:val="16"/>
          <w:szCs w:val="16"/>
          <w:lang w:val="ru-MD"/>
        </w:rPr>
        <w:t>периода</w:t>
      </w:r>
      <w:r w:rsidRPr="00997505">
        <w:rPr>
          <w:sz w:val="16"/>
          <w:szCs w:val="16"/>
        </w:rPr>
        <w:t xml:space="preserve">, </w:t>
      </w:r>
      <w:r w:rsidRPr="00DC43E6">
        <w:rPr>
          <w:sz w:val="16"/>
          <w:szCs w:val="16"/>
          <w:lang w:val="ru-MD"/>
        </w:rPr>
        <w:t>за</w:t>
      </w:r>
      <w:r w:rsidRPr="00997505">
        <w:rPr>
          <w:sz w:val="16"/>
          <w:szCs w:val="16"/>
        </w:rPr>
        <w:t xml:space="preserve"> </w:t>
      </w:r>
      <w:r w:rsidRPr="00DC43E6">
        <w:rPr>
          <w:sz w:val="16"/>
          <w:szCs w:val="16"/>
          <w:lang w:val="ru-MD"/>
        </w:rPr>
        <w:t>который</w:t>
      </w:r>
      <w:r w:rsidRPr="00997505">
        <w:rPr>
          <w:sz w:val="16"/>
          <w:szCs w:val="16"/>
        </w:rPr>
        <w:t xml:space="preserve"> </w:t>
      </w:r>
      <w:r w:rsidRPr="00DC43E6">
        <w:rPr>
          <w:sz w:val="16"/>
          <w:szCs w:val="16"/>
          <w:lang w:val="ru-MD"/>
        </w:rPr>
        <w:t>представляется</w:t>
      </w:r>
      <w:r w:rsidRPr="00997505">
        <w:rPr>
          <w:sz w:val="16"/>
          <w:szCs w:val="16"/>
        </w:rPr>
        <w:t xml:space="preserve"> </w:t>
      </w:r>
      <w:r w:rsidRPr="00DC43E6">
        <w:rPr>
          <w:sz w:val="16"/>
          <w:szCs w:val="16"/>
          <w:lang w:val="ru-MD"/>
        </w:rPr>
        <w:t>декларация</w:t>
      </w:r>
      <w:r w:rsidRPr="00997505">
        <w:rPr>
          <w:sz w:val="16"/>
          <w:szCs w:val="16"/>
        </w:rPr>
        <w:t xml:space="preserve">.   </w:t>
      </w:r>
    </w:p>
    <w:p w:rsidR="00436100" w:rsidRPr="00B5012A" w:rsidRDefault="00436100" w:rsidP="00153D05">
      <w:pPr>
        <w:pStyle w:val="NormalWeb"/>
        <w:ind w:firstLine="0"/>
        <w:jc w:val="left"/>
        <w:rPr>
          <w:sz w:val="6"/>
          <w:szCs w:val="6"/>
          <w:lang w:val="ro-RO"/>
        </w:rPr>
      </w:pPr>
    </w:p>
    <w:p w:rsidR="00E53838" w:rsidRPr="00B5012A" w:rsidRDefault="00E53838" w:rsidP="00153D05">
      <w:pPr>
        <w:pStyle w:val="NormalWeb"/>
        <w:ind w:firstLine="0"/>
        <w:jc w:val="left"/>
        <w:rPr>
          <w:sz w:val="6"/>
          <w:szCs w:val="6"/>
          <w:lang w:val="ro-RO"/>
        </w:rPr>
      </w:pPr>
    </w:p>
    <w:tbl>
      <w:tblPr>
        <w:tblW w:w="11057" w:type="dxa"/>
        <w:tblLayout w:type="fixed"/>
        <w:tblLook w:val="04A0" w:firstRow="1" w:lastRow="0" w:firstColumn="1" w:lastColumn="0" w:noHBand="0" w:noVBand="1"/>
      </w:tblPr>
      <w:tblGrid>
        <w:gridCol w:w="2925"/>
        <w:gridCol w:w="2518"/>
        <w:gridCol w:w="2967"/>
        <w:gridCol w:w="2647"/>
      </w:tblGrid>
      <w:tr w:rsidR="00153D05" w:rsidRPr="00557B43" w:rsidTr="002C73F9">
        <w:trPr>
          <w:trHeight w:val="456"/>
        </w:trPr>
        <w:tc>
          <w:tcPr>
            <w:tcW w:w="2925" w:type="dxa"/>
            <w:vAlign w:val="center"/>
          </w:tcPr>
          <w:p w:rsidR="00153D05" w:rsidRDefault="00153D05" w:rsidP="00153D05">
            <w:pPr>
              <w:pStyle w:val="NormalWeb"/>
              <w:ind w:firstLine="0"/>
              <w:rPr>
                <w:sz w:val="16"/>
                <w:szCs w:val="16"/>
                <w:lang w:val="ro-RO"/>
              </w:rPr>
            </w:pPr>
            <w:r w:rsidRPr="00557B43">
              <w:rPr>
                <w:b/>
                <w:bCs/>
                <w:sz w:val="16"/>
                <w:szCs w:val="16"/>
                <w:lang w:val="ro-RO"/>
              </w:rPr>
              <w:t>Semnătura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declarantului</w:t>
            </w:r>
            <w:r w:rsidRPr="00557B43">
              <w:rPr>
                <w:sz w:val="16"/>
                <w:szCs w:val="16"/>
                <w:lang w:val="ro-RO"/>
              </w:rPr>
              <w:t xml:space="preserve"> </w:t>
            </w:r>
          </w:p>
          <w:p w:rsidR="00153D05" w:rsidRDefault="00153D05" w:rsidP="00153D05">
            <w:pPr>
              <w:pStyle w:val="NormalWeb"/>
              <w:ind w:firstLine="0"/>
              <w:rPr>
                <w:sz w:val="16"/>
                <w:szCs w:val="16"/>
                <w:lang w:val="ru-RU"/>
              </w:rPr>
            </w:pPr>
            <w:r w:rsidRPr="00557B43">
              <w:rPr>
                <w:sz w:val="16"/>
                <w:szCs w:val="16"/>
                <w:lang w:val="ro-RO"/>
              </w:rPr>
              <w:t xml:space="preserve"> </w:t>
            </w:r>
            <w:r w:rsidRPr="00557B43">
              <w:rPr>
                <w:sz w:val="16"/>
                <w:szCs w:val="16"/>
                <w:lang w:val="ru-RU"/>
              </w:rPr>
              <w:t>Подпись</w:t>
            </w:r>
            <w:r>
              <w:rPr>
                <w:sz w:val="16"/>
                <w:szCs w:val="16"/>
                <w:lang w:val="ro-RO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заявителя</w:t>
            </w:r>
          </w:p>
          <w:p w:rsidR="00153D05" w:rsidRPr="00E844C8" w:rsidRDefault="00153D05" w:rsidP="00153D05">
            <w:pPr>
              <w:pStyle w:val="NormalWeb"/>
              <w:ind w:firstLine="0"/>
              <w:rPr>
                <w:sz w:val="10"/>
                <w:szCs w:val="10"/>
                <w:lang w:val="ru-RU"/>
              </w:rPr>
            </w:pPr>
          </w:p>
        </w:tc>
        <w:tc>
          <w:tcPr>
            <w:tcW w:w="2518" w:type="dxa"/>
            <w:vAlign w:val="center"/>
          </w:tcPr>
          <w:p w:rsidR="00153D05" w:rsidRPr="00557B43" w:rsidRDefault="00153D05" w:rsidP="00153D05">
            <w:pPr>
              <w:pStyle w:val="NormalWeb"/>
              <w:ind w:firstLine="0"/>
              <w:rPr>
                <w:sz w:val="16"/>
                <w:szCs w:val="16"/>
                <w:lang w:val="ru-RU"/>
              </w:rPr>
            </w:pPr>
            <w:r w:rsidRPr="00557B43">
              <w:rPr>
                <w:sz w:val="16"/>
                <w:szCs w:val="16"/>
                <w:lang w:val="ru-RU"/>
              </w:rPr>
              <w:t>__________________________</w:t>
            </w:r>
            <w:r>
              <w:rPr>
                <w:sz w:val="16"/>
                <w:szCs w:val="16"/>
                <w:lang w:val="ru-RU"/>
              </w:rPr>
              <w:t>_</w:t>
            </w:r>
          </w:p>
        </w:tc>
        <w:tc>
          <w:tcPr>
            <w:tcW w:w="2967" w:type="dxa"/>
            <w:vAlign w:val="center"/>
          </w:tcPr>
          <w:p w:rsidR="00153D05" w:rsidRPr="00557B43" w:rsidRDefault="00153D05" w:rsidP="00153D05">
            <w:pPr>
              <w:pStyle w:val="NormalWeb"/>
              <w:ind w:firstLine="0"/>
              <w:rPr>
                <w:sz w:val="16"/>
                <w:szCs w:val="16"/>
              </w:rPr>
            </w:pPr>
            <w:r w:rsidRPr="00557B43">
              <w:rPr>
                <w:b/>
                <w:bCs/>
                <w:sz w:val="16"/>
                <w:szCs w:val="16"/>
                <w:lang w:val="ro-RO"/>
              </w:rPr>
              <w:t>Data prezentării</w:t>
            </w:r>
            <w:r w:rsidRPr="00557B43">
              <w:rPr>
                <w:sz w:val="16"/>
                <w:szCs w:val="16"/>
              </w:rPr>
              <w:t xml:space="preserve"> (</w:t>
            </w:r>
            <w:r w:rsidRPr="00557B43">
              <w:rPr>
                <w:sz w:val="16"/>
                <w:szCs w:val="16"/>
                <w:lang w:val="ro-RO"/>
              </w:rPr>
              <w:t>ZZ/LL/AAAA</w:t>
            </w:r>
            <w:r w:rsidRPr="00557B43">
              <w:rPr>
                <w:sz w:val="16"/>
                <w:szCs w:val="16"/>
              </w:rPr>
              <w:t>)</w:t>
            </w:r>
          </w:p>
          <w:p w:rsidR="00153D05" w:rsidRPr="00557B43" w:rsidRDefault="00153D05" w:rsidP="00153D05">
            <w:pPr>
              <w:pStyle w:val="NormalWeb"/>
              <w:ind w:firstLine="0"/>
              <w:rPr>
                <w:sz w:val="16"/>
                <w:szCs w:val="16"/>
                <w:lang w:val="ru-RU"/>
              </w:rPr>
            </w:pPr>
            <w:r w:rsidRPr="00557B43">
              <w:rPr>
                <w:sz w:val="16"/>
                <w:szCs w:val="16"/>
                <w:lang w:val="ru-RU"/>
              </w:rPr>
              <w:t>Дата представления (ДД</w:t>
            </w:r>
            <w:r w:rsidRPr="00557B43">
              <w:rPr>
                <w:sz w:val="16"/>
                <w:szCs w:val="16"/>
                <w:lang w:val="ro-RO"/>
              </w:rPr>
              <w:t>/</w:t>
            </w:r>
            <w:r w:rsidRPr="00557B43">
              <w:rPr>
                <w:sz w:val="16"/>
                <w:szCs w:val="16"/>
                <w:lang w:val="ru-RU"/>
              </w:rPr>
              <w:t>ММ</w:t>
            </w:r>
            <w:r w:rsidRPr="00557B43">
              <w:rPr>
                <w:sz w:val="16"/>
                <w:szCs w:val="16"/>
                <w:lang w:val="ro-RO"/>
              </w:rPr>
              <w:t>/</w:t>
            </w:r>
            <w:r w:rsidRPr="00557B43">
              <w:rPr>
                <w:sz w:val="16"/>
                <w:szCs w:val="16"/>
                <w:lang w:val="ru-RU"/>
              </w:rPr>
              <w:t>ГГГГ)</w:t>
            </w:r>
          </w:p>
        </w:tc>
        <w:tc>
          <w:tcPr>
            <w:tcW w:w="2647" w:type="dxa"/>
            <w:vAlign w:val="center"/>
          </w:tcPr>
          <w:p w:rsidR="00153D05" w:rsidRPr="00B42CF8" w:rsidRDefault="00153D05" w:rsidP="00153D05">
            <w:pPr>
              <w:pStyle w:val="NormalWeb"/>
              <w:ind w:firstLine="0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___________________________</w:t>
            </w:r>
          </w:p>
        </w:tc>
      </w:tr>
    </w:tbl>
    <w:p w:rsidR="00EF3C2C" w:rsidRPr="004F2172" w:rsidRDefault="00EF3C2C" w:rsidP="00C8262E">
      <w:pPr>
        <w:pStyle w:val="NormalWeb"/>
        <w:ind w:firstLine="0"/>
        <w:rPr>
          <w:b/>
          <w:bCs/>
          <w:sz w:val="10"/>
          <w:szCs w:val="10"/>
          <w:lang w:val="ro-RO"/>
        </w:rPr>
      </w:pPr>
    </w:p>
    <w:p w:rsidR="00C8262E" w:rsidRDefault="00C8262E" w:rsidP="00C8262E">
      <w:pPr>
        <w:pStyle w:val="NormalWeb"/>
        <w:ind w:firstLine="0"/>
        <w:rPr>
          <w:b/>
          <w:bCs/>
          <w:sz w:val="16"/>
          <w:szCs w:val="16"/>
          <w:lang w:val="ro-RO"/>
        </w:rPr>
      </w:pPr>
      <w:r w:rsidRPr="00C8262E">
        <w:rPr>
          <w:b/>
          <w:bCs/>
          <w:sz w:val="16"/>
          <w:szCs w:val="16"/>
          <w:lang w:val="ro-RO"/>
        </w:rPr>
        <w:t xml:space="preserve">Ștampila </w:t>
      </w:r>
      <w:r w:rsidR="00A44E49">
        <w:rPr>
          <w:b/>
          <w:bCs/>
          <w:sz w:val="16"/>
          <w:szCs w:val="16"/>
          <w:lang w:val="ru-RU"/>
        </w:rPr>
        <w:t>с</w:t>
      </w:r>
      <w:r w:rsidR="00A44E49">
        <w:rPr>
          <w:b/>
          <w:bCs/>
          <w:sz w:val="16"/>
          <w:szCs w:val="16"/>
          <w:lang w:val="ro-RO"/>
        </w:rPr>
        <w:t>u antet a</w:t>
      </w:r>
      <w:r w:rsidR="00A44E49" w:rsidRPr="00A44E49">
        <w:rPr>
          <w:b/>
          <w:bCs/>
          <w:sz w:val="16"/>
          <w:szCs w:val="16"/>
        </w:rPr>
        <w:t xml:space="preserve"> </w:t>
      </w:r>
      <w:r w:rsidR="005307E3">
        <w:rPr>
          <w:b/>
          <w:bCs/>
          <w:sz w:val="16"/>
          <w:szCs w:val="16"/>
          <w:lang w:val="ro-RO"/>
        </w:rPr>
        <w:t xml:space="preserve">organului fiscal </w:t>
      </w:r>
      <w:r w:rsidR="00A44E49">
        <w:rPr>
          <w:b/>
          <w:bCs/>
          <w:sz w:val="16"/>
          <w:szCs w:val="16"/>
          <w:lang w:val="ro-RO"/>
        </w:rPr>
        <w:t>teritorial și semnătura funcționarului fiscal</w:t>
      </w:r>
    </w:p>
    <w:p w:rsidR="00A44E49" w:rsidRPr="003F1CC1" w:rsidRDefault="00A44E49" w:rsidP="00C8262E">
      <w:pPr>
        <w:pStyle w:val="NormalWeb"/>
        <w:ind w:firstLine="0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 w:val="ro-RO"/>
        </w:rPr>
        <w:t>care a recepționat declarația</w:t>
      </w:r>
      <w:r w:rsidR="003F1CC1">
        <w:rPr>
          <w:b/>
          <w:bCs/>
          <w:sz w:val="16"/>
          <w:szCs w:val="16"/>
          <w:lang w:val="ru-RU"/>
        </w:rPr>
        <w:t xml:space="preserve">   __________________________________________</w:t>
      </w:r>
    </w:p>
    <w:p w:rsidR="00C07080" w:rsidRPr="00A44E49" w:rsidRDefault="00A44E49" w:rsidP="00C8262E">
      <w:pPr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Штамп территориального налогового органа</w:t>
      </w:r>
      <w:r>
        <w:rPr>
          <w:rFonts w:ascii="Times New Roman" w:hAnsi="Times New Roman" w:cs="Times New Roman"/>
          <w:sz w:val="16"/>
          <w:szCs w:val="16"/>
          <w:lang w:val="ru-MD"/>
        </w:rPr>
        <w:t xml:space="preserve"> и подпись</w:t>
      </w:r>
      <w:r w:rsidR="00145E0B">
        <w:rPr>
          <w:rFonts w:ascii="Times New Roman" w:hAnsi="Times New Roman" w:cs="Times New Roman"/>
          <w:sz w:val="16"/>
          <w:szCs w:val="16"/>
          <w:lang w:val="ru-MD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ru-MD"/>
        </w:rPr>
        <w:t>налогового служащего</w:t>
      </w:r>
      <w:r w:rsidR="00145E0B">
        <w:rPr>
          <w:rFonts w:ascii="Times New Roman" w:hAnsi="Times New Roman" w:cs="Times New Roman"/>
          <w:sz w:val="16"/>
          <w:szCs w:val="16"/>
          <w:lang w:val="ru-MD"/>
        </w:rPr>
        <w:t xml:space="preserve">, </w:t>
      </w:r>
      <w:r>
        <w:rPr>
          <w:rFonts w:ascii="Times New Roman" w:hAnsi="Times New Roman" w:cs="Times New Roman"/>
          <w:sz w:val="16"/>
          <w:szCs w:val="16"/>
          <w:lang w:val="ru-MD"/>
        </w:rPr>
        <w:t>принявшего декларацию</w:t>
      </w:r>
    </w:p>
    <w:sectPr w:rsidR="00C07080" w:rsidRPr="00A44E49" w:rsidSect="00EE14B5">
      <w:headerReference w:type="default" r:id="rId20"/>
      <w:pgSz w:w="12240" w:h="15840"/>
      <w:pgMar w:top="426" w:right="616" w:bottom="284" w:left="709" w:header="11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EAB" w:rsidRDefault="00A73EAB" w:rsidP="00E0202D">
      <w:pPr>
        <w:spacing w:after="0" w:line="240" w:lineRule="auto"/>
      </w:pPr>
      <w:r>
        <w:separator/>
      </w:r>
    </w:p>
  </w:endnote>
  <w:endnote w:type="continuationSeparator" w:id="0">
    <w:p w:rsidR="00A73EAB" w:rsidRDefault="00A73EAB" w:rsidP="00E02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EAB" w:rsidRDefault="00A73EAB" w:rsidP="00E0202D">
      <w:pPr>
        <w:spacing w:after="0" w:line="240" w:lineRule="auto"/>
      </w:pPr>
      <w:r>
        <w:separator/>
      </w:r>
    </w:p>
  </w:footnote>
  <w:footnote w:type="continuationSeparator" w:id="0">
    <w:p w:rsidR="00A73EAB" w:rsidRDefault="00A73EAB" w:rsidP="00E02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12A" w:rsidRPr="0092138C" w:rsidRDefault="00B5012A">
    <w:pPr>
      <w:pStyle w:val="Header"/>
      <w:rPr>
        <w:rFonts w:ascii="Times New Roman" w:hAnsi="Times New Roman" w:cs="Times New Roman"/>
        <w:b/>
        <w:sz w:val="16"/>
        <w:szCs w:val="16"/>
      </w:rPr>
    </w:pPr>
  </w:p>
  <w:p w:rsidR="00B5012A" w:rsidRPr="0092138C" w:rsidRDefault="00390219">
    <w:pPr>
      <w:pStyle w:val="Header"/>
      <w:rPr>
        <w:rFonts w:ascii="Times New Roman" w:hAnsi="Times New Roman" w:cs="Times New Roman"/>
        <w:b/>
        <w:sz w:val="16"/>
        <w:szCs w:val="16"/>
        <w:lang w:val="ro-RO"/>
      </w:rPr>
    </w:pPr>
    <w:r>
      <w:rPr>
        <w:rFonts w:ascii="Times New Roman" w:hAnsi="Times New Roman" w:cs="Times New Roman"/>
        <w:b/>
        <w:sz w:val="15"/>
        <w:szCs w:val="15"/>
      </w:rPr>
      <w:t>Formular CET15</w:t>
    </w:r>
    <w:r w:rsidR="00B5012A" w:rsidRPr="00EA49B7">
      <w:rPr>
        <w:rFonts w:ascii="Times New Roman" w:hAnsi="Times New Roman" w:cs="Times New Roman"/>
        <w:b/>
        <w:sz w:val="15"/>
        <w:szCs w:val="15"/>
      </w:rPr>
      <w:t xml:space="preserve">  </w:t>
    </w:r>
    <w:r w:rsidR="00B5012A" w:rsidRPr="0092138C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                                                   </w:t>
    </w:r>
    <w:r w:rsidR="00B5012A">
      <w:rPr>
        <w:rFonts w:ascii="Times New Roman" w:hAnsi="Times New Roman" w:cs="Times New Roman"/>
        <w:b/>
        <w:sz w:val="16"/>
        <w:szCs w:val="16"/>
      </w:rPr>
      <w:t xml:space="preserve">  </w:t>
    </w:r>
    <w:r w:rsidR="00B5012A" w:rsidRPr="0092138C">
      <w:rPr>
        <w:rFonts w:ascii="Times New Roman" w:hAnsi="Times New Roman" w:cs="Times New Roman"/>
        <w:b/>
        <w:sz w:val="16"/>
        <w:szCs w:val="16"/>
      </w:rPr>
      <w:t xml:space="preserve">     </w:t>
    </w:r>
    <w:r w:rsidR="00B5012A" w:rsidRPr="0092138C">
      <w:rPr>
        <w:rFonts w:ascii="Times New Roman" w:hAnsi="Times New Roman" w:cs="Times New Roman"/>
        <w:b/>
        <w:sz w:val="16"/>
        <w:szCs w:val="16"/>
        <w:lang w:val="ro-RO"/>
      </w:rPr>
      <w:t>Anexa nr.1 la Hotărîrea Guvernului nr</w:t>
    </w:r>
    <w:r w:rsidR="00B5012A">
      <w:rPr>
        <w:rFonts w:ascii="Times New Roman" w:hAnsi="Times New Roman" w:cs="Times New Roman"/>
        <w:b/>
        <w:sz w:val="16"/>
        <w:szCs w:val="16"/>
        <w:lang w:val="ro-RO"/>
      </w:rPr>
      <w:t>._____ din ________________ 2015</w:t>
    </w:r>
  </w:p>
  <w:p w:rsidR="00B5012A" w:rsidRPr="0092138C" w:rsidRDefault="00B5012A" w:rsidP="00444935">
    <w:pPr>
      <w:tabs>
        <w:tab w:val="left" w:pos="1770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lang w:val="ru-RU"/>
      </w:rPr>
    </w:pPr>
    <w:r w:rsidRPr="00EA49B7">
      <w:rPr>
        <w:rFonts w:ascii="Times New Roman" w:eastAsia="Times New Roman" w:hAnsi="Times New Roman" w:cs="Times New Roman"/>
        <w:sz w:val="15"/>
        <w:szCs w:val="15"/>
        <w:lang w:val="ru-RU"/>
      </w:rPr>
      <w:t>Форма</w:t>
    </w:r>
    <w:r w:rsidRPr="0092138C">
      <w:rPr>
        <w:rFonts w:ascii="Times New Roman" w:eastAsia="Times New Roman" w:hAnsi="Times New Roman" w:cs="Times New Roman"/>
        <w:sz w:val="16"/>
        <w:szCs w:val="16"/>
        <w:lang w:val="ru-RU"/>
      </w:rPr>
      <w:ptab w:relativeTo="indent" w:alignment="center" w:leader="none"/>
    </w:r>
    <w:r w:rsidRPr="0092138C">
      <w:rPr>
        <w:rFonts w:ascii="Times New Roman" w:eastAsia="Times New Roman" w:hAnsi="Times New Roman" w:cs="Times New Roman"/>
        <w:sz w:val="16"/>
        <w:szCs w:val="16"/>
        <w:lang w:val="ru-RU"/>
      </w:rPr>
      <w:ptab w:relativeTo="indent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;visibility:visible;mso-wrap-style:square" o:bullet="t">
        <v:imagedata r:id="rId1" o:title=""/>
      </v:shape>
    </w:pict>
  </w:numPicBullet>
  <w:abstractNum w:abstractNumId="0">
    <w:nsid w:val="074D51D3"/>
    <w:multiLevelType w:val="hybridMultilevel"/>
    <w:tmpl w:val="ACFE261C"/>
    <w:lvl w:ilvl="0" w:tplc="74EAA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E80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F03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922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B85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2A5F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627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10C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76F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B8E73DF"/>
    <w:multiLevelType w:val="hybridMultilevel"/>
    <w:tmpl w:val="805A736C"/>
    <w:lvl w:ilvl="0" w:tplc="6B1EC98C">
      <w:start w:val="1"/>
      <w:numFmt w:val="upperRoman"/>
      <w:lvlText w:val="%1."/>
      <w:lvlJc w:val="left"/>
      <w:pPr>
        <w:ind w:left="25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>
    <w:nsid w:val="12C83B7C"/>
    <w:multiLevelType w:val="hybridMultilevel"/>
    <w:tmpl w:val="8BBC3FDA"/>
    <w:lvl w:ilvl="0" w:tplc="D5C810DC">
      <w:start w:val="1"/>
      <w:numFmt w:val="bullet"/>
      <w:lvlText w:val="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D2DF5"/>
    <w:multiLevelType w:val="hybridMultilevel"/>
    <w:tmpl w:val="9D761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222BD"/>
    <w:multiLevelType w:val="hybridMultilevel"/>
    <w:tmpl w:val="8D3CBDBE"/>
    <w:lvl w:ilvl="0" w:tplc="D26E85E0">
      <w:start w:val="1"/>
      <w:numFmt w:val="upperRoman"/>
      <w:lvlText w:val="%1."/>
      <w:lvlJc w:val="left"/>
      <w:pPr>
        <w:ind w:left="1553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5">
    <w:nsid w:val="250F7A2F"/>
    <w:multiLevelType w:val="hybridMultilevel"/>
    <w:tmpl w:val="47D292A6"/>
    <w:lvl w:ilvl="0" w:tplc="040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388052A5"/>
    <w:multiLevelType w:val="hybridMultilevel"/>
    <w:tmpl w:val="AA1213EA"/>
    <w:lvl w:ilvl="0" w:tplc="D5C810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CA4AE0"/>
    <w:multiLevelType w:val="hybridMultilevel"/>
    <w:tmpl w:val="95C2C93A"/>
    <w:lvl w:ilvl="0" w:tplc="C24C5E3C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>
    <w:nsid w:val="543950E2"/>
    <w:multiLevelType w:val="hybridMultilevel"/>
    <w:tmpl w:val="0E02A23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54F172EE"/>
    <w:multiLevelType w:val="hybridMultilevel"/>
    <w:tmpl w:val="BBCE77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C80239"/>
    <w:multiLevelType w:val="hybridMultilevel"/>
    <w:tmpl w:val="D110C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017ED"/>
    <w:multiLevelType w:val="hybridMultilevel"/>
    <w:tmpl w:val="34CCE1D4"/>
    <w:lvl w:ilvl="0" w:tplc="4538E9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AE82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3EB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70BA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A6C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147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1EB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E4B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E6D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B93359C"/>
    <w:multiLevelType w:val="hybridMultilevel"/>
    <w:tmpl w:val="44A6F5FE"/>
    <w:lvl w:ilvl="0" w:tplc="94C856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F011B1"/>
    <w:multiLevelType w:val="hybridMultilevel"/>
    <w:tmpl w:val="47260A9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0AF4BA7"/>
    <w:multiLevelType w:val="hybridMultilevel"/>
    <w:tmpl w:val="04988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F81DD3"/>
    <w:multiLevelType w:val="hybridMultilevel"/>
    <w:tmpl w:val="E5360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15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14"/>
  </w:num>
  <w:num w:numId="11">
    <w:abstractNumId w:val="12"/>
  </w:num>
  <w:num w:numId="12">
    <w:abstractNumId w:val="0"/>
  </w:num>
  <w:num w:numId="13">
    <w:abstractNumId w:val="11"/>
  </w:num>
  <w:num w:numId="14">
    <w:abstractNumId w:val="5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68"/>
    <w:rsid w:val="0000113A"/>
    <w:rsid w:val="00001D7D"/>
    <w:rsid w:val="00002DD1"/>
    <w:rsid w:val="00002DE3"/>
    <w:rsid w:val="00004C9C"/>
    <w:rsid w:val="00007A42"/>
    <w:rsid w:val="000101C6"/>
    <w:rsid w:val="000102E7"/>
    <w:rsid w:val="0001458D"/>
    <w:rsid w:val="0001758A"/>
    <w:rsid w:val="00020458"/>
    <w:rsid w:val="000319C5"/>
    <w:rsid w:val="0003207A"/>
    <w:rsid w:val="000324C9"/>
    <w:rsid w:val="000353E8"/>
    <w:rsid w:val="0003715D"/>
    <w:rsid w:val="00041951"/>
    <w:rsid w:val="00044559"/>
    <w:rsid w:val="00050072"/>
    <w:rsid w:val="00051E16"/>
    <w:rsid w:val="00052C28"/>
    <w:rsid w:val="000566ED"/>
    <w:rsid w:val="00057EFB"/>
    <w:rsid w:val="00057F7B"/>
    <w:rsid w:val="00057FB9"/>
    <w:rsid w:val="00060DFF"/>
    <w:rsid w:val="0006242A"/>
    <w:rsid w:val="00063824"/>
    <w:rsid w:val="000670F4"/>
    <w:rsid w:val="00071CA4"/>
    <w:rsid w:val="00071F6A"/>
    <w:rsid w:val="000724E6"/>
    <w:rsid w:val="000763DB"/>
    <w:rsid w:val="00081308"/>
    <w:rsid w:val="00081EE4"/>
    <w:rsid w:val="00081F7D"/>
    <w:rsid w:val="0008302C"/>
    <w:rsid w:val="000839A3"/>
    <w:rsid w:val="00083A91"/>
    <w:rsid w:val="00084928"/>
    <w:rsid w:val="000853FF"/>
    <w:rsid w:val="000874F9"/>
    <w:rsid w:val="00087CA1"/>
    <w:rsid w:val="00090908"/>
    <w:rsid w:val="00090B77"/>
    <w:rsid w:val="00091007"/>
    <w:rsid w:val="00093012"/>
    <w:rsid w:val="00095661"/>
    <w:rsid w:val="00096E6B"/>
    <w:rsid w:val="00097EF4"/>
    <w:rsid w:val="000A228C"/>
    <w:rsid w:val="000A327C"/>
    <w:rsid w:val="000B316E"/>
    <w:rsid w:val="000B400A"/>
    <w:rsid w:val="000B7337"/>
    <w:rsid w:val="000C464B"/>
    <w:rsid w:val="000C494B"/>
    <w:rsid w:val="000C4CA2"/>
    <w:rsid w:val="000C50F1"/>
    <w:rsid w:val="000C6B89"/>
    <w:rsid w:val="000D0C00"/>
    <w:rsid w:val="000D23DD"/>
    <w:rsid w:val="000D3E97"/>
    <w:rsid w:val="000D486D"/>
    <w:rsid w:val="000D4BCA"/>
    <w:rsid w:val="000D7312"/>
    <w:rsid w:val="000E029C"/>
    <w:rsid w:val="000E0EBC"/>
    <w:rsid w:val="000E0F98"/>
    <w:rsid w:val="000E1871"/>
    <w:rsid w:val="000E4D72"/>
    <w:rsid w:val="000E55A3"/>
    <w:rsid w:val="000F511D"/>
    <w:rsid w:val="000F677D"/>
    <w:rsid w:val="000F6A85"/>
    <w:rsid w:val="000F7802"/>
    <w:rsid w:val="000F7EF9"/>
    <w:rsid w:val="00101CA8"/>
    <w:rsid w:val="00101D77"/>
    <w:rsid w:val="00103428"/>
    <w:rsid w:val="00105769"/>
    <w:rsid w:val="00105827"/>
    <w:rsid w:val="0010729E"/>
    <w:rsid w:val="00107CF6"/>
    <w:rsid w:val="00111E23"/>
    <w:rsid w:val="0011416A"/>
    <w:rsid w:val="00115536"/>
    <w:rsid w:val="00121B43"/>
    <w:rsid w:val="00121C2F"/>
    <w:rsid w:val="00125C0A"/>
    <w:rsid w:val="00126A7E"/>
    <w:rsid w:val="00134BA8"/>
    <w:rsid w:val="00135EE6"/>
    <w:rsid w:val="00136633"/>
    <w:rsid w:val="00136BFD"/>
    <w:rsid w:val="00141A5E"/>
    <w:rsid w:val="00142412"/>
    <w:rsid w:val="00142836"/>
    <w:rsid w:val="001431CA"/>
    <w:rsid w:val="001436BB"/>
    <w:rsid w:val="00143A9F"/>
    <w:rsid w:val="00145791"/>
    <w:rsid w:val="00145E0B"/>
    <w:rsid w:val="00153D05"/>
    <w:rsid w:val="00154AD6"/>
    <w:rsid w:val="00155340"/>
    <w:rsid w:val="001621C6"/>
    <w:rsid w:val="00162B9F"/>
    <w:rsid w:val="001663CB"/>
    <w:rsid w:val="001669F7"/>
    <w:rsid w:val="0017107A"/>
    <w:rsid w:val="00172E30"/>
    <w:rsid w:val="00175AD5"/>
    <w:rsid w:val="00180BB1"/>
    <w:rsid w:val="00191698"/>
    <w:rsid w:val="00191BDE"/>
    <w:rsid w:val="00191DF5"/>
    <w:rsid w:val="00193AA6"/>
    <w:rsid w:val="00195F86"/>
    <w:rsid w:val="00196050"/>
    <w:rsid w:val="001961B2"/>
    <w:rsid w:val="001A10FF"/>
    <w:rsid w:val="001A2B24"/>
    <w:rsid w:val="001A2E10"/>
    <w:rsid w:val="001A3492"/>
    <w:rsid w:val="001A4D6F"/>
    <w:rsid w:val="001A51F9"/>
    <w:rsid w:val="001A5C23"/>
    <w:rsid w:val="001A735D"/>
    <w:rsid w:val="001B0441"/>
    <w:rsid w:val="001B32D6"/>
    <w:rsid w:val="001B3E4F"/>
    <w:rsid w:val="001B56CB"/>
    <w:rsid w:val="001B57FD"/>
    <w:rsid w:val="001C1309"/>
    <w:rsid w:val="001C1B20"/>
    <w:rsid w:val="001C283E"/>
    <w:rsid w:val="001C413F"/>
    <w:rsid w:val="001C5B18"/>
    <w:rsid w:val="001C659C"/>
    <w:rsid w:val="001C76F4"/>
    <w:rsid w:val="001C7F7B"/>
    <w:rsid w:val="001D38B6"/>
    <w:rsid w:val="001E2A36"/>
    <w:rsid w:val="001E33C2"/>
    <w:rsid w:val="001E3466"/>
    <w:rsid w:val="001E531A"/>
    <w:rsid w:val="001E6978"/>
    <w:rsid w:val="001E6B76"/>
    <w:rsid w:val="001F1492"/>
    <w:rsid w:val="001F70BF"/>
    <w:rsid w:val="002007BD"/>
    <w:rsid w:val="00202B3D"/>
    <w:rsid w:val="0020316B"/>
    <w:rsid w:val="002046F2"/>
    <w:rsid w:val="00204A5D"/>
    <w:rsid w:val="00207E60"/>
    <w:rsid w:val="00207FC1"/>
    <w:rsid w:val="00210AB4"/>
    <w:rsid w:val="0021314D"/>
    <w:rsid w:val="00213CAB"/>
    <w:rsid w:val="00215594"/>
    <w:rsid w:val="00216C04"/>
    <w:rsid w:val="002206B8"/>
    <w:rsid w:val="00222FDC"/>
    <w:rsid w:val="00230232"/>
    <w:rsid w:val="00232533"/>
    <w:rsid w:val="002326AD"/>
    <w:rsid w:val="00232B35"/>
    <w:rsid w:val="0023436D"/>
    <w:rsid w:val="0023758E"/>
    <w:rsid w:val="00240CC2"/>
    <w:rsid w:val="00241980"/>
    <w:rsid w:val="002434F2"/>
    <w:rsid w:val="00250F01"/>
    <w:rsid w:val="00251C3D"/>
    <w:rsid w:val="00251F4E"/>
    <w:rsid w:val="00252C53"/>
    <w:rsid w:val="00253B79"/>
    <w:rsid w:val="00253DF6"/>
    <w:rsid w:val="00255472"/>
    <w:rsid w:val="00257171"/>
    <w:rsid w:val="00262DBE"/>
    <w:rsid w:val="00265230"/>
    <w:rsid w:val="002652EE"/>
    <w:rsid w:val="00273D3B"/>
    <w:rsid w:val="002767AA"/>
    <w:rsid w:val="00277B2B"/>
    <w:rsid w:val="00281044"/>
    <w:rsid w:val="002820D6"/>
    <w:rsid w:val="0028704F"/>
    <w:rsid w:val="00287352"/>
    <w:rsid w:val="002905EB"/>
    <w:rsid w:val="00290A75"/>
    <w:rsid w:val="002914B8"/>
    <w:rsid w:val="00292EE5"/>
    <w:rsid w:val="00294FB8"/>
    <w:rsid w:val="00295466"/>
    <w:rsid w:val="00296262"/>
    <w:rsid w:val="002965F4"/>
    <w:rsid w:val="00296EBF"/>
    <w:rsid w:val="0029798A"/>
    <w:rsid w:val="002A0426"/>
    <w:rsid w:val="002A1133"/>
    <w:rsid w:val="002A13F4"/>
    <w:rsid w:val="002A167F"/>
    <w:rsid w:val="002A209F"/>
    <w:rsid w:val="002A2AC5"/>
    <w:rsid w:val="002A41CE"/>
    <w:rsid w:val="002A6091"/>
    <w:rsid w:val="002B0148"/>
    <w:rsid w:val="002B25EA"/>
    <w:rsid w:val="002B2706"/>
    <w:rsid w:val="002B6552"/>
    <w:rsid w:val="002B76F8"/>
    <w:rsid w:val="002C2AD8"/>
    <w:rsid w:val="002C52FD"/>
    <w:rsid w:val="002C670C"/>
    <w:rsid w:val="002C6C7C"/>
    <w:rsid w:val="002C73F9"/>
    <w:rsid w:val="002D2D9D"/>
    <w:rsid w:val="002D588B"/>
    <w:rsid w:val="002D6247"/>
    <w:rsid w:val="002D6322"/>
    <w:rsid w:val="002D6413"/>
    <w:rsid w:val="002D7038"/>
    <w:rsid w:val="002E2875"/>
    <w:rsid w:val="002E29D7"/>
    <w:rsid w:val="002E5AD0"/>
    <w:rsid w:val="002F1B06"/>
    <w:rsid w:val="002F22CB"/>
    <w:rsid w:val="002F618E"/>
    <w:rsid w:val="002F7892"/>
    <w:rsid w:val="002F7E42"/>
    <w:rsid w:val="00300F96"/>
    <w:rsid w:val="00301040"/>
    <w:rsid w:val="00301243"/>
    <w:rsid w:val="00303583"/>
    <w:rsid w:val="00303748"/>
    <w:rsid w:val="00304B94"/>
    <w:rsid w:val="00306ED9"/>
    <w:rsid w:val="003103D6"/>
    <w:rsid w:val="00311B62"/>
    <w:rsid w:val="0031207B"/>
    <w:rsid w:val="003120EB"/>
    <w:rsid w:val="0031534B"/>
    <w:rsid w:val="003213B2"/>
    <w:rsid w:val="00321AEA"/>
    <w:rsid w:val="00322AF1"/>
    <w:rsid w:val="00322CC3"/>
    <w:rsid w:val="00324CFD"/>
    <w:rsid w:val="0033199B"/>
    <w:rsid w:val="00343796"/>
    <w:rsid w:val="00345D29"/>
    <w:rsid w:val="00350779"/>
    <w:rsid w:val="00350C63"/>
    <w:rsid w:val="0035360D"/>
    <w:rsid w:val="00357594"/>
    <w:rsid w:val="00361AEA"/>
    <w:rsid w:val="0036202D"/>
    <w:rsid w:val="00367180"/>
    <w:rsid w:val="003678C0"/>
    <w:rsid w:val="0037127D"/>
    <w:rsid w:val="00373A09"/>
    <w:rsid w:val="00381260"/>
    <w:rsid w:val="00382636"/>
    <w:rsid w:val="003842D7"/>
    <w:rsid w:val="00385A87"/>
    <w:rsid w:val="0038626B"/>
    <w:rsid w:val="0038798D"/>
    <w:rsid w:val="00387EFD"/>
    <w:rsid w:val="00390148"/>
    <w:rsid w:val="00390219"/>
    <w:rsid w:val="00393DCE"/>
    <w:rsid w:val="00396A97"/>
    <w:rsid w:val="003A0F52"/>
    <w:rsid w:val="003A3944"/>
    <w:rsid w:val="003A406E"/>
    <w:rsid w:val="003A4AD7"/>
    <w:rsid w:val="003B1496"/>
    <w:rsid w:val="003B16D0"/>
    <w:rsid w:val="003B3649"/>
    <w:rsid w:val="003B716F"/>
    <w:rsid w:val="003C322A"/>
    <w:rsid w:val="003D2FD1"/>
    <w:rsid w:val="003D4428"/>
    <w:rsid w:val="003D5CC7"/>
    <w:rsid w:val="003D6B12"/>
    <w:rsid w:val="003D760B"/>
    <w:rsid w:val="003E118F"/>
    <w:rsid w:val="003E27EE"/>
    <w:rsid w:val="003E2AC6"/>
    <w:rsid w:val="003E3616"/>
    <w:rsid w:val="003E499E"/>
    <w:rsid w:val="003E4C1C"/>
    <w:rsid w:val="003E5619"/>
    <w:rsid w:val="003E64BF"/>
    <w:rsid w:val="003E64D5"/>
    <w:rsid w:val="003F0E7D"/>
    <w:rsid w:val="003F1CC1"/>
    <w:rsid w:val="003F29B0"/>
    <w:rsid w:val="003F493C"/>
    <w:rsid w:val="003F4A40"/>
    <w:rsid w:val="00402083"/>
    <w:rsid w:val="00403F03"/>
    <w:rsid w:val="004068FE"/>
    <w:rsid w:val="00406975"/>
    <w:rsid w:val="004102E0"/>
    <w:rsid w:val="0041037A"/>
    <w:rsid w:val="00417D59"/>
    <w:rsid w:val="00424EB1"/>
    <w:rsid w:val="00425492"/>
    <w:rsid w:val="00431C1A"/>
    <w:rsid w:val="00435494"/>
    <w:rsid w:val="00436100"/>
    <w:rsid w:val="004402D9"/>
    <w:rsid w:val="004408CB"/>
    <w:rsid w:val="00440ABD"/>
    <w:rsid w:val="0044237B"/>
    <w:rsid w:val="00444935"/>
    <w:rsid w:val="00444F3F"/>
    <w:rsid w:val="00453077"/>
    <w:rsid w:val="00454E0C"/>
    <w:rsid w:val="0045685F"/>
    <w:rsid w:val="00457F22"/>
    <w:rsid w:val="004628CF"/>
    <w:rsid w:val="00463EEE"/>
    <w:rsid w:val="00465A33"/>
    <w:rsid w:val="00466637"/>
    <w:rsid w:val="00466ADA"/>
    <w:rsid w:val="00466B2A"/>
    <w:rsid w:val="00470D20"/>
    <w:rsid w:val="0047148D"/>
    <w:rsid w:val="004737B0"/>
    <w:rsid w:val="00473A3D"/>
    <w:rsid w:val="00473C1F"/>
    <w:rsid w:val="00474E88"/>
    <w:rsid w:val="00475068"/>
    <w:rsid w:val="004775B4"/>
    <w:rsid w:val="004821F4"/>
    <w:rsid w:val="00482263"/>
    <w:rsid w:val="00483DDE"/>
    <w:rsid w:val="00486EFA"/>
    <w:rsid w:val="00487902"/>
    <w:rsid w:val="00487D9E"/>
    <w:rsid w:val="004908C3"/>
    <w:rsid w:val="004914FA"/>
    <w:rsid w:val="004940A4"/>
    <w:rsid w:val="00495A26"/>
    <w:rsid w:val="00496434"/>
    <w:rsid w:val="00497C9F"/>
    <w:rsid w:val="004A42C4"/>
    <w:rsid w:val="004A4E6E"/>
    <w:rsid w:val="004A7336"/>
    <w:rsid w:val="004B7181"/>
    <w:rsid w:val="004B76D3"/>
    <w:rsid w:val="004C671A"/>
    <w:rsid w:val="004C6BC6"/>
    <w:rsid w:val="004D1253"/>
    <w:rsid w:val="004D1611"/>
    <w:rsid w:val="004D2039"/>
    <w:rsid w:val="004D49C7"/>
    <w:rsid w:val="004D4DE8"/>
    <w:rsid w:val="004E038C"/>
    <w:rsid w:val="004E0C11"/>
    <w:rsid w:val="004E142D"/>
    <w:rsid w:val="004E142E"/>
    <w:rsid w:val="004E1D4A"/>
    <w:rsid w:val="004E1D6E"/>
    <w:rsid w:val="004E2110"/>
    <w:rsid w:val="004E4B91"/>
    <w:rsid w:val="004E560C"/>
    <w:rsid w:val="004E5FDC"/>
    <w:rsid w:val="004E6031"/>
    <w:rsid w:val="004E7163"/>
    <w:rsid w:val="004F0EAE"/>
    <w:rsid w:val="004F2172"/>
    <w:rsid w:val="004F240E"/>
    <w:rsid w:val="004F39BD"/>
    <w:rsid w:val="004F41BF"/>
    <w:rsid w:val="004F53CB"/>
    <w:rsid w:val="00502D72"/>
    <w:rsid w:val="005046CA"/>
    <w:rsid w:val="00504E32"/>
    <w:rsid w:val="00507BFA"/>
    <w:rsid w:val="005144A2"/>
    <w:rsid w:val="0051547E"/>
    <w:rsid w:val="005154E0"/>
    <w:rsid w:val="00515D9A"/>
    <w:rsid w:val="0052091D"/>
    <w:rsid w:val="00521526"/>
    <w:rsid w:val="00522232"/>
    <w:rsid w:val="00522FAB"/>
    <w:rsid w:val="005232DE"/>
    <w:rsid w:val="00523D75"/>
    <w:rsid w:val="0052401D"/>
    <w:rsid w:val="005249F2"/>
    <w:rsid w:val="00525CAC"/>
    <w:rsid w:val="005302F7"/>
    <w:rsid w:val="0053050C"/>
    <w:rsid w:val="005307E3"/>
    <w:rsid w:val="0053208F"/>
    <w:rsid w:val="00534BD2"/>
    <w:rsid w:val="005356DF"/>
    <w:rsid w:val="0053754E"/>
    <w:rsid w:val="0054219F"/>
    <w:rsid w:val="00545D8D"/>
    <w:rsid w:val="005471D8"/>
    <w:rsid w:val="005518A2"/>
    <w:rsid w:val="00551E06"/>
    <w:rsid w:val="00552EF9"/>
    <w:rsid w:val="00553C5B"/>
    <w:rsid w:val="00555C8C"/>
    <w:rsid w:val="00555D57"/>
    <w:rsid w:val="00557475"/>
    <w:rsid w:val="00564B98"/>
    <w:rsid w:val="0056555E"/>
    <w:rsid w:val="005713FC"/>
    <w:rsid w:val="00571BDA"/>
    <w:rsid w:val="00572E2A"/>
    <w:rsid w:val="005734F5"/>
    <w:rsid w:val="00573712"/>
    <w:rsid w:val="00573CB9"/>
    <w:rsid w:val="00583AA7"/>
    <w:rsid w:val="005845B7"/>
    <w:rsid w:val="005847EE"/>
    <w:rsid w:val="005864FD"/>
    <w:rsid w:val="00587368"/>
    <w:rsid w:val="005924E7"/>
    <w:rsid w:val="005934C0"/>
    <w:rsid w:val="00596AFD"/>
    <w:rsid w:val="00597273"/>
    <w:rsid w:val="00597DE0"/>
    <w:rsid w:val="005A34A0"/>
    <w:rsid w:val="005A52F7"/>
    <w:rsid w:val="005B2A80"/>
    <w:rsid w:val="005B2FBA"/>
    <w:rsid w:val="005B30C1"/>
    <w:rsid w:val="005B337E"/>
    <w:rsid w:val="005B748A"/>
    <w:rsid w:val="005C0BF0"/>
    <w:rsid w:val="005C538E"/>
    <w:rsid w:val="005C6B3E"/>
    <w:rsid w:val="005D70ED"/>
    <w:rsid w:val="005E04E6"/>
    <w:rsid w:val="005E050A"/>
    <w:rsid w:val="005E2CAE"/>
    <w:rsid w:val="005E345E"/>
    <w:rsid w:val="005E3E04"/>
    <w:rsid w:val="005E5D70"/>
    <w:rsid w:val="005F08B3"/>
    <w:rsid w:val="005F1528"/>
    <w:rsid w:val="005F3D50"/>
    <w:rsid w:val="005F53EA"/>
    <w:rsid w:val="006004D3"/>
    <w:rsid w:val="00605587"/>
    <w:rsid w:val="006058D5"/>
    <w:rsid w:val="0060770A"/>
    <w:rsid w:val="00620C8C"/>
    <w:rsid w:val="00621A81"/>
    <w:rsid w:val="00625BF4"/>
    <w:rsid w:val="00626015"/>
    <w:rsid w:val="006260E2"/>
    <w:rsid w:val="006275AB"/>
    <w:rsid w:val="00630531"/>
    <w:rsid w:val="00630701"/>
    <w:rsid w:val="0063236A"/>
    <w:rsid w:val="006327B6"/>
    <w:rsid w:val="006333C5"/>
    <w:rsid w:val="00633591"/>
    <w:rsid w:val="006350D3"/>
    <w:rsid w:val="00635233"/>
    <w:rsid w:val="0063533C"/>
    <w:rsid w:val="00635F3E"/>
    <w:rsid w:val="00636476"/>
    <w:rsid w:val="006416BC"/>
    <w:rsid w:val="00641805"/>
    <w:rsid w:val="0064324E"/>
    <w:rsid w:val="00652F2F"/>
    <w:rsid w:val="00655B25"/>
    <w:rsid w:val="0066065B"/>
    <w:rsid w:val="0066464D"/>
    <w:rsid w:val="006646C0"/>
    <w:rsid w:val="0066633A"/>
    <w:rsid w:val="0066662B"/>
    <w:rsid w:val="00674ECE"/>
    <w:rsid w:val="00681326"/>
    <w:rsid w:val="00681420"/>
    <w:rsid w:val="00682A11"/>
    <w:rsid w:val="0068732F"/>
    <w:rsid w:val="00691283"/>
    <w:rsid w:val="0069180D"/>
    <w:rsid w:val="00693216"/>
    <w:rsid w:val="00694039"/>
    <w:rsid w:val="006942E8"/>
    <w:rsid w:val="0069513A"/>
    <w:rsid w:val="00695E49"/>
    <w:rsid w:val="00696330"/>
    <w:rsid w:val="00697646"/>
    <w:rsid w:val="00697C54"/>
    <w:rsid w:val="006A5C0C"/>
    <w:rsid w:val="006B2A4C"/>
    <w:rsid w:val="006B2FDC"/>
    <w:rsid w:val="006B6C04"/>
    <w:rsid w:val="006C1066"/>
    <w:rsid w:val="006C1CCB"/>
    <w:rsid w:val="006C2880"/>
    <w:rsid w:val="006C7528"/>
    <w:rsid w:val="006E0E18"/>
    <w:rsid w:val="006E3605"/>
    <w:rsid w:val="006E3898"/>
    <w:rsid w:val="006E4A65"/>
    <w:rsid w:val="006E6E4C"/>
    <w:rsid w:val="006E7056"/>
    <w:rsid w:val="006F0504"/>
    <w:rsid w:val="006F5265"/>
    <w:rsid w:val="006F5426"/>
    <w:rsid w:val="006F60A5"/>
    <w:rsid w:val="007002FE"/>
    <w:rsid w:val="00702219"/>
    <w:rsid w:val="00702DAE"/>
    <w:rsid w:val="00703658"/>
    <w:rsid w:val="00705CE5"/>
    <w:rsid w:val="00707375"/>
    <w:rsid w:val="00720F6B"/>
    <w:rsid w:val="00722244"/>
    <w:rsid w:val="00731284"/>
    <w:rsid w:val="00731AE2"/>
    <w:rsid w:val="00734FBA"/>
    <w:rsid w:val="00736434"/>
    <w:rsid w:val="00736FE0"/>
    <w:rsid w:val="0074030F"/>
    <w:rsid w:val="00741362"/>
    <w:rsid w:val="0074175C"/>
    <w:rsid w:val="007421A4"/>
    <w:rsid w:val="007451E2"/>
    <w:rsid w:val="007455B9"/>
    <w:rsid w:val="00750C44"/>
    <w:rsid w:val="00755C70"/>
    <w:rsid w:val="0075667A"/>
    <w:rsid w:val="00764F54"/>
    <w:rsid w:val="00765C3E"/>
    <w:rsid w:val="00770051"/>
    <w:rsid w:val="0077091D"/>
    <w:rsid w:val="007709AB"/>
    <w:rsid w:val="007747BC"/>
    <w:rsid w:val="00774A66"/>
    <w:rsid w:val="00777B91"/>
    <w:rsid w:val="0078045D"/>
    <w:rsid w:val="00780DB5"/>
    <w:rsid w:val="00783245"/>
    <w:rsid w:val="007843F5"/>
    <w:rsid w:val="007844CF"/>
    <w:rsid w:val="00785133"/>
    <w:rsid w:val="0078769A"/>
    <w:rsid w:val="007877B0"/>
    <w:rsid w:val="007916BB"/>
    <w:rsid w:val="00792B8C"/>
    <w:rsid w:val="00794929"/>
    <w:rsid w:val="007A1226"/>
    <w:rsid w:val="007A212C"/>
    <w:rsid w:val="007A291A"/>
    <w:rsid w:val="007A4D01"/>
    <w:rsid w:val="007A50AF"/>
    <w:rsid w:val="007A56A8"/>
    <w:rsid w:val="007B07C2"/>
    <w:rsid w:val="007B3D14"/>
    <w:rsid w:val="007B5CA9"/>
    <w:rsid w:val="007B6389"/>
    <w:rsid w:val="007B6869"/>
    <w:rsid w:val="007B6E87"/>
    <w:rsid w:val="007C0950"/>
    <w:rsid w:val="007C127C"/>
    <w:rsid w:val="007C2453"/>
    <w:rsid w:val="007C36A8"/>
    <w:rsid w:val="007D1B9A"/>
    <w:rsid w:val="007D2A50"/>
    <w:rsid w:val="007D7B10"/>
    <w:rsid w:val="007E74FB"/>
    <w:rsid w:val="007F144E"/>
    <w:rsid w:val="007F24BB"/>
    <w:rsid w:val="007F280B"/>
    <w:rsid w:val="007F3EC1"/>
    <w:rsid w:val="007F4720"/>
    <w:rsid w:val="007F51B2"/>
    <w:rsid w:val="007F5917"/>
    <w:rsid w:val="008005C2"/>
    <w:rsid w:val="00800749"/>
    <w:rsid w:val="008019C0"/>
    <w:rsid w:val="008051D4"/>
    <w:rsid w:val="00805883"/>
    <w:rsid w:val="00805DA1"/>
    <w:rsid w:val="00807996"/>
    <w:rsid w:val="008107D3"/>
    <w:rsid w:val="0081246E"/>
    <w:rsid w:val="00814896"/>
    <w:rsid w:val="00817EA7"/>
    <w:rsid w:val="008239E7"/>
    <w:rsid w:val="0082587A"/>
    <w:rsid w:val="00826E6D"/>
    <w:rsid w:val="00830A2D"/>
    <w:rsid w:val="00830E1E"/>
    <w:rsid w:val="008314BC"/>
    <w:rsid w:val="00832829"/>
    <w:rsid w:val="00832A17"/>
    <w:rsid w:val="00836BE5"/>
    <w:rsid w:val="00836F86"/>
    <w:rsid w:val="00837D39"/>
    <w:rsid w:val="00840BEB"/>
    <w:rsid w:val="008429EA"/>
    <w:rsid w:val="0084353A"/>
    <w:rsid w:val="00844AC9"/>
    <w:rsid w:val="0084758A"/>
    <w:rsid w:val="00850604"/>
    <w:rsid w:val="00851928"/>
    <w:rsid w:val="0085195A"/>
    <w:rsid w:val="008551F3"/>
    <w:rsid w:val="008557FB"/>
    <w:rsid w:val="00857068"/>
    <w:rsid w:val="00860454"/>
    <w:rsid w:val="0086196F"/>
    <w:rsid w:val="00861CBB"/>
    <w:rsid w:val="00863E11"/>
    <w:rsid w:val="008661DC"/>
    <w:rsid w:val="00870A6D"/>
    <w:rsid w:val="00870B8A"/>
    <w:rsid w:val="00874DF4"/>
    <w:rsid w:val="008752A1"/>
    <w:rsid w:val="008754EE"/>
    <w:rsid w:val="0088026B"/>
    <w:rsid w:val="008841C5"/>
    <w:rsid w:val="008846EA"/>
    <w:rsid w:val="008850B4"/>
    <w:rsid w:val="00885162"/>
    <w:rsid w:val="00885EEC"/>
    <w:rsid w:val="0088752E"/>
    <w:rsid w:val="00890DBD"/>
    <w:rsid w:val="00891A09"/>
    <w:rsid w:val="00894BEE"/>
    <w:rsid w:val="00895156"/>
    <w:rsid w:val="008A10E3"/>
    <w:rsid w:val="008A1C44"/>
    <w:rsid w:val="008A2688"/>
    <w:rsid w:val="008A644B"/>
    <w:rsid w:val="008A6867"/>
    <w:rsid w:val="008A76F5"/>
    <w:rsid w:val="008B34D4"/>
    <w:rsid w:val="008B43D5"/>
    <w:rsid w:val="008B48EF"/>
    <w:rsid w:val="008B5211"/>
    <w:rsid w:val="008B59D4"/>
    <w:rsid w:val="008B765A"/>
    <w:rsid w:val="008C1074"/>
    <w:rsid w:val="008C3AB5"/>
    <w:rsid w:val="008C55FC"/>
    <w:rsid w:val="008C5CA1"/>
    <w:rsid w:val="008C7340"/>
    <w:rsid w:val="008C7871"/>
    <w:rsid w:val="008D28AC"/>
    <w:rsid w:val="008D412A"/>
    <w:rsid w:val="008D5590"/>
    <w:rsid w:val="008D64FE"/>
    <w:rsid w:val="008D7492"/>
    <w:rsid w:val="008E0364"/>
    <w:rsid w:val="008E13D5"/>
    <w:rsid w:val="008E1608"/>
    <w:rsid w:val="008E4A75"/>
    <w:rsid w:val="008E555E"/>
    <w:rsid w:val="008E593C"/>
    <w:rsid w:val="008E5C9B"/>
    <w:rsid w:val="008F0151"/>
    <w:rsid w:val="008F0386"/>
    <w:rsid w:val="008F68D8"/>
    <w:rsid w:val="008F696D"/>
    <w:rsid w:val="008F6DD7"/>
    <w:rsid w:val="0090495F"/>
    <w:rsid w:val="00906437"/>
    <w:rsid w:val="00906CD8"/>
    <w:rsid w:val="00913FFE"/>
    <w:rsid w:val="0092138C"/>
    <w:rsid w:val="00923268"/>
    <w:rsid w:val="00923E74"/>
    <w:rsid w:val="009269F2"/>
    <w:rsid w:val="00933D93"/>
    <w:rsid w:val="0093590C"/>
    <w:rsid w:val="009359BE"/>
    <w:rsid w:val="009414FA"/>
    <w:rsid w:val="009417B0"/>
    <w:rsid w:val="00942D67"/>
    <w:rsid w:val="00942E50"/>
    <w:rsid w:val="0095080F"/>
    <w:rsid w:val="00955D88"/>
    <w:rsid w:val="00957B53"/>
    <w:rsid w:val="00961E0E"/>
    <w:rsid w:val="00961FB2"/>
    <w:rsid w:val="00962A72"/>
    <w:rsid w:val="009652B0"/>
    <w:rsid w:val="009675B6"/>
    <w:rsid w:val="00967DDE"/>
    <w:rsid w:val="00971D21"/>
    <w:rsid w:val="00974C61"/>
    <w:rsid w:val="00975295"/>
    <w:rsid w:val="00977907"/>
    <w:rsid w:val="00980014"/>
    <w:rsid w:val="00983CBD"/>
    <w:rsid w:val="0098571F"/>
    <w:rsid w:val="00986BA2"/>
    <w:rsid w:val="009962E0"/>
    <w:rsid w:val="00996416"/>
    <w:rsid w:val="00997505"/>
    <w:rsid w:val="009A265D"/>
    <w:rsid w:val="009A2ADB"/>
    <w:rsid w:val="009A7521"/>
    <w:rsid w:val="009A77CA"/>
    <w:rsid w:val="009A7A43"/>
    <w:rsid w:val="009B2796"/>
    <w:rsid w:val="009B42F9"/>
    <w:rsid w:val="009B4CAB"/>
    <w:rsid w:val="009B5211"/>
    <w:rsid w:val="009B69CA"/>
    <w:rsid w:val="009B7CC6"/>
    <w:rsid w:val="009C56DE"/>
    <w:rsid w:val="009D0918"/>
    <w:rsid w:val="009D2B30"/>
    <w:rsid w:val="009D3D9E"/>
    <w:rsid w:val="009D4C9A"/>
    <w:rsid w:val="009D695B"/>
    <w:rsid w:val="009E0BDD"/>
    <w:rsid w:val="009E29A8"/>
    <w:rsid w:val="009E67DB"/>
    <w:rsid w:val="009E777F"/>
    <w:rsid w:val="009E78D2"/>
    <w:rsid w:val="009F113F"/>
    <w:rsid w:val="009F1957"/>
    <w:rsid w:val="009F34F9"/>
    <w:rsid w:val="009F3D1B"/>
    <w:rsid w:val="009F4D5A"/>
    <w:rsid w:val="009F67F3"/>
    <w:rsid w:val="009F6B24"/>
    <w:rsid w:val="009F71DA"/>
    <w:rsid w:val="00A005FF"/>
    <w:rsid w:val="00A02778"/>
    <w:rsid w:val="00A02B02"/>
    <w:rsid w:val="00A02F4B"/>
    <w:rsid w:val="00A07EC2"/>
    <w:rsid w:val="00A15B17"/>
    <w:rsid w:val="00A21251"/>
    <w:rsid w:val="00A24287"/>
    <w:rsid w:val="00A242D8"/>
    <w:rsid w:val="00A3132A"/>
    <w:rsid w:val="00A33CEA"/>
    <w:rsid w:val="00A40077"/>
    <w:rsid w:val="00A408A0"/>
    <w:rsid w:val="00A42B9F"/>
    <w:rsid w:val="00A44E49"/>
    <w:rsid w:val="00A45BA1"/>
    <w:rsid w:val="00A47965"/>
    <w:rsid w:val="00A501BB"/>
    <w:rsid w:val="00A53EB3"/>
    <w:rsid w:val="00A54848"/>
    <w:rsid w:val="00A57BB2"/>
    <w:rsid w:val="00A606F2"/>
    <w:rsid w:val="00A61B79"/>
    <w:rsid w:val="00A73EAB"/>
    <w:rsid w:val="00A74400"/>
    <w:rsid w:val="00A74AFA"/>
    <w:rsid w:val="00A74CEB"/>
    <w:rsid w:val="00A7718A"/>
    <w:rsid w:val="00A80DA6"/>
    <w:rsid w:val="00A815F3"/>
    <w:rsid w:val="00A822AC"/>
    <w:rsid w:val="00A82BA6"/>
    <w:rsid w:val="00A84222"/>
    <w:rsid w:val="00A85468"/>
    <w:rsid w:val="00A9100F"/>
    <w:rsid w:val="00A91F7A"/>
    <w:rsid w:val="00A965BF"/>
    <w:rsid w:val="00A96C4E"/>
    <w:rsid w:val="00AA06D7"/>
    <w:rsid w:val="00AA0FC0"/>
    <w:rsid w:val="00AA1B34"/>
    <w:rsid w:val="00AA1E3D"/>
    <w:rsid w:val="00AA3CAB"/>
    <w:rsid w:val="00AA6434"/>
    <w:rsid w:val="00AB1279"/>
    <w:rsid w:val="00AB2DBB"/>
    <w:rsid w:val="00AB3F1D"/>
    <w:rsid w:val="00AB4464"/>
    <w:rsid w:val="00AB481C"/>
    <w:rsid w:val="00AB4C83"/>
    <w:rsid w:val="00AB5ED5"/>
    <w:rsid w:val="00AB7D37"/>
    <w:rsid w:val="00AC0369"/>
    <w:rsid w:val="00AC2610"/>
    <w:rsid w:val="00AC2C84"/>
    <w:rsid w:val="00AC2E49"/>
    <w:rsid w:val="00AC4680"/>
    <w:rsid w:val="00AC5B9A"/>
    <w:rsid w:val="00AC5D9C"/>
    <w:rsid w:val="00AC60DA"/>
    <w:rsid w:val="00AC67CC"/>
    <w:rsid w:val="00AC769C"/>
    <w:rsid w:val="00AD110F"/>
    <w:rsid w:val="00AD11EE"/>
    <w:rsid w:val="00AD6165"/>
    <w:rsid w:val="00AD66FA"/>
    <w:rsid w:val="00AD7D20"/>
    <w:rsid w:val="00AD7E2C"/>
    <w:rsid w:val="00AE062F"/>
    <w:rsid w:val="00AE1D12"/>
    <w:rsid w:val="00AE3184"/>
    <w:rsid w:val="00AE547B"/>
    <w:rsid w:val="00AE5AA5"/>
    <w:rsid w:val="00AE7A13"/>
    <w:rsid w:val="00AF0131"/>
    <w:rsid w:val="00AF0A04"/>
    <w:rsid w:val="00AF1886"/>
    <w:rsid w:val="00AF3605"/>
    <w:rsid w:val="00AF4553"/>
    <w:rsid w:val="00AF4CD0"/>
    <w:rsid w:val="00AF5661"/>
    <w:rsid w:val="00AF6503"/>
    <w:rsid w:val="00B02598"/>
    <w:rsid w:val="00B03980"/>
    <w:rsid w:val="00B1130B"/>
    <w:rsid w:val="00B12264"/>
    <w:rsid w:val="00B12B50"/>
    <w:rsid w:val="00B159F2"/>
    <w:rsid w:val="00B23212"/>
    <w:rsid w:val="00B24E7D"/>
    <w:rsid w:val="00B25194"/>
    <w:rsid w:val="00B25D3F"/>
    <w:rsid w:val="00B304F0"/>
    <w:rsid w:val="00B30F5C"/>
    <w:rsid w:val="00B310C5"/>
    <w:rsid w:val="00B3173C"/>
    <w:rsid w:val="00B33769"/>
    <w:rsid w:val="00B378C6"/>
    <w:rsid w:val="00B378EC"/>
    <w:rsid w:val="00B4316D"/>
    <w:rsid w:val="00B5012A"/>
    <w:rsid w:val="00B528A0"/>
    <w:rsid w:val="00B549D9"/>
    <w:rsid w:val="00B56038"/>
    <w:rsid w:val="00B60FB0"/>
    <w:rsid w:val="00B65CB5"/>
    <w:rsid w:val="00B669A0"/>
    <w:rsid w:val="00B70626"/>
    <w:rsid w:val="00B70E88"/>
    <w:rsid w:val="00B714A5"/>
    <w:rsid w:val="00B72671"/>
    <w:rsid w:val="00B73B74"/>
    <w:rsid w:val="00B76DDD"/>
    <w:rsid w:val="00B80538"/>
    <w:rsid w:val="00B80912"/>
    <w:rsid w:val="00B81E21"/>
    <w:rsid w:val="00B82521"/>
    <w:rsid w:val="00B8329F"/>
    <w:rsid w:val="00B83D1F"/>
    <w:rsid w:val="00B8616F"/>
    <w:rsid w:val="00B9135A"/>
    <w:rsid w:val="00B91450"/>
    <w:rsid w:val="00B94691"/>
    <w:rsid w:val="00B9509E"/>
    <w:rsid w:val="00BB09D2"/>
    <w:rsid w:val="00BB0A6C"/>
    <w:rsid w:val="00BB23AB"/>
    <w:rsid w:val="00BB3077"/>
    <w:rsid w:val="00BB5FD5"/>
    <w:rsid w:val="00BC0BD9"/>
    <w:rsid w:val="00BC1044"/>
    <w:rsid w:val="00BC29AF"/>
    <w:rsid w:val="00BD0239"/>
    <w:rsid w:val="00BD16EC"/>
    <w:rsid w:val="00BD2CA0"/>
    <w:rsid w:val="00BD7464"/>
    <w:rsid w:val="00BE10C7"/>
    <w:rsid w:val="00BE18B6"/>
    <w:rsid w:val="00BE2B9D"/>
    <w:rsid w:val="00BE2EAF"/>
    <w:rsid w:val="00BE6437"/>
    <w:rsid w:val="00BE6F8D"/>
    <w:rsid w:val="00BF0E97"/>
    <w:rsid w:val="00BF13D4"/>
    <w:rsid w:val="00BF3501"/>
    <w:rsid w:val="00BF588E"/>
    <w:rsid w:val="00C00979"/>
    <w:rsid w:val="00C00A52"/>
    <w:rsid w:val="00C012AE"/>
    <w:rsid w:val="00C034C2"/>
    <w:rsid w:val="00C04926"/>
    <w:rsid w:val="00C07080"/>
    <w:rsid w:val="00C121E0"/>
    <w:rsid w:val="00C1266B"/>
    <w:rsid w:val="00C13E2B"/>
    <w:rsid w:val="00C140FB"/>
    <w:rsid w:val="00C16AFE"/>
    <w:rsid w:val="00C2161F"/>
    <w:rsid w:val="00C2300F"/>
    <w:rsid w:val="00C23928"/>
    <w:rsid w:val="00C25A96"/>
    <w:rsid w:val="00C25ED5"/>
    <w:rsid w:val="00C26A4A"/>
    <w:rsid w:val="00C30792"/>
    <w:rsid w:val="00C322E4"/>
    <w:rsid w:val="00C348CA"/>
    <w:rsid w:val="00C3615B"/>
    <w:rsid w:val="00C41254"/>
    <w:rsid w:val="00C4520A"/>
    <w:rsid w:val="00C45D98"/>
    <w:rsid w:val="00C4607A"/>
    <w:rsid w:val="00C46B1A"/>
    <w:rsid w:val="00C46E7D"/>
    <w:rsid w:val="00C551AC"/>
    <w:rsid w:val="00C57175"/>
    <w:rsid w:val="00C57A56"/>
    <w:rsid w:val="00C57C1D"/>
    <w:rsid w:val="00C61BDB"/>
    <w:rsid w:val="00C62EFC"/>
    <w:rsid w:val="00C63E6E"/>
    <w:rsid w:val="00C64502"/>
    <w:rsid w:val="00C6475F"/>
    <w:rsid w:val="00C65699"/>
    <w:rsid w:val="00C73231"/>
    <w:rsid w:val="00C738E0"/>
    <w:rsid w:val="00C746F6"/>
    <w:rsid w:val="00C768E9"/>
    <w:rsid w:val="00C76BE1"/>
    <w:rsid w:val="00C8143E"/>
    <w:rsid w:val="00C8262E"/>
    <w:rsid w:val="00C82F7E"/>
    <w:rsid w:val="00C839A3"/>
    <w:rsid w:val="00C83D42"/>
    <w:rsid w:val="00C849A7"/>
    <w:rsid w:val="00C84FBF"/>
    <w:rsid w:val="00C85427"/>
    <w:rsid w:val="00C85B67"/>
    <w:rsid w:val="00C85CEB"/>
    <w:rsid w:val="00C97960"/>
    <w:rsid w:val="00CA1F1E"/>
    <w:rsid w:val="00CA2B8A"/>
    <w:rsid w:val="00CA3B8D"/>
    <w:rsid w:val="00CA453A"/>
    <w:rsid w:val="00CB0EC9"/>
    <w:rsid w:val="00CB2B06"/>
    <w:rsid w:val="00CC1F17"/>
    <w:rsid w:val="00CC24E8"/>
    <w:rsid w:val="00CC2667"/>
    <w:rsid w:val="00CC592D"/>
    <w:rsid w:val="00CD0560"/>
    <w:rsid w:val="00CD0B19"/>
    <w:rsid w:val="00CD491B"/>
    <w:rsid w:val="00CD4A07"/>
    <w:rsid w:val="00CE1233"/>
    <w:rsid w:val="00CE1EA3"/>
    <w:rsid w:val="00CE3DDF"/>
    <w:rsid w:val="00CE6156"/>
    <w:rsid w:val="00CF0122"/>
    <w:rsid w:val="00D0119F"/>
    <w:rsid w:val="00D04253"/>
    <w:rsid w:val="00D060BB"/>
    <w:rsid w:val="00D0719F"/>
    <w:rsid w:val="00D07D0E"/>
    <w:rsid w:val="00D07E61"/>
    <w:rsid w:val="00D11505"/>
    <w:rsid w:val="00D1190C"/>
    <w:rsid w:val="00D12131"/>
    <w:rsid w:val="00D12BD0"/>
    <w:rsid w:val="00D12C6B"/>
    <w:rsid w:val="00D132E1"/>
    <w:rsid w:val="00D1447C"/>
    <w:rsid w:val="00D20E4D"/>
    <w:rsid w:val="00D241C3"/>
    <w:rsid w:val="00D2577E"/>
    <w:rsid w:val="00D26994"/>
    <w:rsid w:val="00D32BE8"/>
    <w:rsid w:val="00D33366"/>
    <w:rsid w:val="00D34641"/>
    <w:rsid w:val="00D37E84"/>
    <w:rsid w:val="00D41225"/>
    <w:rsid w:val="00D413AC"/>
    <w:rsid w:val="00D42BA9"/>
    <w:rsid w:val="00D4445A"/>
    <w:rsid w:val="00D46BF9"/>
    <w:rsid w:val="00D518D2"/>
    <w:rsid w:val="00D51A3F"/>
    <w:rsid w:val="00D606A5"/>
    <w:rsid w:val="00D60C63"/>
    <w:rsid w:val="00D60DC5"/>
    <w:rsid w:val="00D613FA"/>
    <w:rsid w:val="00D6238D"/>
    <w:rsid w:val="00D6334B"/>
    <w:rsid w:val="00D635B0"/>
    <w:rsid w:val="00D637DF"/>
    <w:rsid w:val="00D64566"/>
    <w:rsid w:val="00D668B0"/>
    <w:rsid w:val="00D67B5D"/>
    <w:rsid w:val="00D71014"/>
    <w:rsid w:val="00D713D0"/>
    <w:rsid w:val="00D715D1"/>
    <w:rsid w:val="00D72CEE"/>
    <w:rsid w:val="00D73739"/>
    <w:rsid w:val="00D748CE"/>
    <w:rsid w:val="00D8125C"/>
    <w:rsid w:val="00D81FED"/>
    <w:rsid w:val="00D82A75"/>
    <w:rsid w:val="00D8356A"/>
    <w:rsid w:val="00D863F3"/>
    <w:rsid w:val="00D92725"/>
    <w:rsid w:val="00D92C43"/>
    <w:rsid w:val="00D945F5"/>
    <w:rsid w:val="00DA23EB"/>
    <w:rsid w:val="00DA380D"/>
    <w:rsid w:val="00DA4488"/>
    <w:rsid w:val="00DA7813"/>
    <w:rsid w:val="00DA7970"/>
    <w:rsid w:val="00DB1A85"/>
    <w:rsid w:val="00DB2B0A"/>
    <w:rsid w:val="00DB3E3E"/>
    <w:rsid w:val="00DB6013"/>
    <w:rsid w:val="00DB60FF"/>
    <w:rsid w:val="00DB613B"/>
    <w:rsid w:val="00DB68D9"/>
    <w:rsid w:val="00DB79FE"/>
    <w:rsid w:val="00DC34D2"/>
    <w:rsid w:val="00DC43E6"/>
    <w:rsid w:val="00DD2C90"/>
    <w:rsid w:val="00DD3F91"/>
    <w:rsid w:val="00DD606B"/>
    <w:rsid w:val="00DE0519"/>
    <w:rsid w:val="00DE08CC"/>
    <w:rsid w:val="00DE4BB6"/>
    <w:rsid w:val="00DE5D7E"/>
    <w:rsid w:val="00DE7291"/>
    <w:rsid w:val="00DE72CF"/>
    <w:rsid w:val="00DF1F3C"/>
    <w:rsid w:val="00DF2220"/>
    <w:rsid w:val="00DF5CF0"/>
    <w:rsid w:val="00E0202D"/>
    <w:rsid w:val="00E026D4"/>
    <w:rsid w:val="00E06EC9"/>
    <w:rsid w:val="00E102D9"/>
    <w:rsid w:val="00E105CD"/>
    <w:rsid w:val="00E12E8C"/>
    <w:rsid w:val="00E13F5B"/>
    <w:rsid w:val="00E14D8B"/>
    <w:rsid w:val="00E16E60"/>
    <w:rsid w:val="00E17580"/>
    <w:rsid w:val="00E17A46"/>
    <w:rsid w:val="00E21D77"/>
    <w:rsid w:val="00E230F1"/>
    <w:rsid w:val="00E24877"/>
    <w:rsid w:val="00E30555"/>
    <w:rsid w:val="00E30DA7"/>
    <w:rsid w:val="00E311E2"/>
    <w:rsid w:val="00E324A4"/>
    <w:rsid w:val="00E34A7E"/>
    <w:rsid w:val="00E35E33"/>
    <w:rsid w:val="00E37E02"/>
    <w:rsid w:val="00E37E9E"/>
    <w:rsid w:val="00E422CA"/>
    <w:rsid w:val="00E43804"/>
    <w:rsid w:val="00E44453"/>
    <w:rsid w:val="00E44D51"/>
    <w:rsid w:val="00E50A85"/>
    <w:rsid w:val="00E53838"/>
    <w:rsid w:val="00E55326"/>
    <w:rsid w:val="00E57E1B"/>
    <w:rsid w:val="00E6328C"/>
    <w:rsid w:val="00E64299"/>
    <w:rsid w:val="00E70FEE"/>
    <w:rsid w:val="00E77D68"/>
    <w:rsid w:val="00E83B39"/>
    <w:rsid w:val="00E83CA7"/>
    <w:rsid w:val="00E844C8"/>
    <w:rsid w:val="00E86781"/>
    <w:rsid w:val="00E86869"/>
    <w:rsid w:val="00E87FD8"/>
    <w:rsid w:val="00E91C36"/>
    <w:rsid w:val="00E9276E"/>
    <w:rsid w:val="00E93359"/>
    <w:rsid w:val="00E943EB"/>
    <w:rsid w:val="00E96AD2"/>
    <w:rsid w:val="00E97868"/>
    <w:rsid w:val="00EA05FA"/>
    <w:rsid w:val="00EA1B40"/>
    <w:rsid w:val="00EA30B3"/>
    <w:rsid w:val="00EA367C"/>
    <w:rsid w:val="00EA49B7"/>
    <w:rsid w:val="00EA5C91"/>
    <w:rsid w:val="00EA7603"/>
    <w:rsid w:val="00EB15FD"/>
    <w:rsid w:val="00EB3187"/>
    <w:rsid w:val="00EB3EE7"/>
    <w:rsid w:val="00EB4293"/>
    <w:rsid w:val="00EB4C79"/>
    <w:rsid w:val="00EC09D4"/>
    <w:rsid w:val="00EC333D"/>
    <w:rsid w:val="00EC3FA8"/>
    <w:rsid w:val="00EC575E"/>
    <w:rsid w:val="00EC6E1F"/>
    <w:rsid w:val="00ED1069"/>
    <w:rsid w:val="00ED1D65"/>
    <w:rsid w:val="00ED2FFB"/>
    <w:rsid w:val="00ED3AD8"/>
    <w:rsid w:val="00ED3EC7"/>
    <w:rsid w:val="00ED5D49"/>
    <w:rsid w:val="00ED7EC0"/>
    <w:rsid w:val="00EE01CB"/>
    <w:rsid w:val="00EE09A3"/>
    <w:rsid w:val="00EE14B5"/>
    <w:rsid w:val="00EE29B3"/>
    <w:rsid w:val="00EE70AD"/>
    <w:rsid w:val="00EF049C"/>
    <w:rsid w:val="00EF164F"/>
    <w:rsid w:val="00EF2240"/>
    <w:rsid w:val="00EF3B42"/>
    <w:rsid w:val="00EF3C2C"/>
    <w:rsid w:val="00F0038A"/>
    <w:rsid w:val="00F0168B"/>
    <w:rsid w:val="00F02DE0"/>
    <w:rsid w:val="00F036DF"/>
    <w:rsid w:val="00F03857"/>
    <w:rsid w:val="00F03904"/>
    <w:rsid w:val="00F06944"/>
    <w:rsid w:val="00F1081D"/>
    <w:rsid w:val="00F11102"/>
    <w:rsid w:val="00F135CD"/>
    <w:rsid w:val="00F14D26"/>
    <w:rsid w:val="00F14F3E"/>
    <w:rsid w:val="00F14FC3"/>
    <w:rsid w:val="00F1573A"/>
    <w:rsid w:val="00F1676E"/>
    <w:rsid w:val="00F17698"/>
    <w:rsid w:val="00F20A91"/>
    <w:rsid w:val="00F20E38"/>
    <w:rsid w:val="00F27B1A"/>
    <w:rsid w:val="00F31C4F"/>
    <w:rsid w:val="00F32DBA"/>
    <w:rsid w:val="00F336D0"/>
    <w:rsid w:val="00F33B9F"/>
    <w:rsid w:val="00F34D83"/>
    <w:rsid w:val="00F3576E"/>
    <w:rsid w:val="00F36271"/>
    <w:rsid w:val="00F37A5B"/>
    <w:rsid w:val="00F40748"/>
    <w:rsid w:val="00F40C46"/>
    <w:rsid w:val="00F41E1B"/>
    <w:rsid w:val="00F4591F"/>
    <w:rsid w:val="00F468DC"/>
    <w:rsid w:val="00F50103"/>
    <w:rsid w:val="00F508A3"/>
    <w:rsid w:val="00F5354A"/>
    <w:rsid w:val="00F54B6F"/>
    <w:rsid w:val="00F57604"/>
    <w:rsid w:val="00F63485"/>
    <w:rsid w:val="00F65E88"/>
    <w:rsid w:val="00F66C2A"/>
    <w:rsid w:val="00F717EF"/>
    <w:rsid w:val="00F73B22"/>
    <w:rsid w:val="00F74388"/>
    <w:rsid w:val="00F74CA3"/>
    <w:rsid w:val="00F75376"/>
    <w:rsid w:val="00F759C9"/>
    <w:rsid w:val="00F76986"/>
    <w:rsid w:val="00F77099"/>
    <w:rsid w:val="00F775E0"/>
    <w:rsid w:val="00F779A8"/>
    <w:rsid w:val="00F80DC4"/>
    <w:rsid w:val="00F812E1"/>
    <w:rsid w:val="00F83AC7"/>
    <w:rsid w:val="00F87C7B"/>
    <w:rsid w:val="00F90434"/>
    <w:rsid w:val="00F91BCB"/>
    <w:rsid w:val="00F9577C"/>
    <w:rsid w:val="00FA013C"/>
    <w:rsid w:val="00FA29A5"/>
    <w:rsid w:val="00FA2B03"/>
    <w:rsid w:val="00FA7A44"/>
    <w:rsid w:val="00FB0EE2"/>
    <w:rsid w:val="00FB1D54"/>
    <w:rsid w:val="00FB1FEA"/>
    <w:rsid w:val="00FB2E61"/>
    <w:rsid w:val="00FB5015"/>
    <w:rsid w:val="00FB5062"/>
    <w:rsid w:val="00FC0784"/>
    <w:rsid w:val="00FC07AE"/>
    <w:rsid w:val="00FC305E"/>
    <w:rsid w:val="00FC605C"/>
    <w:rsid w:val="00FC625A"/>
    <w:rsid w:val="00FC6598"/>
    <w:rsid w:val="00FC667B"/>
    <w:rsid w:val="00FD1E7F"/>
    <w:rsid w:val="00FD50E0"/>
    <w:rsid w:val="00FD659B"/>
    <w:rsid w:val="00FD6EB8"/>
    <w:rsid w:val="00FD7014"/>
    <w:rsid w:val="00FD74E1"/>
    <w:rsid w:val="00FE1314"/>
    <w:rsid w:val="00FE2767"/>
    <w:rsid w:val="00FE554A"/>
    <w:rsid w:val="00FE5C98"/>
    <w:rsid w:val="00FE5EB8"/>
    <w:rsid w:val="00FE66F3"/>
    <w:rsid w:val="00FF0688"/>
    <w:rsid w:val="00FF4271"/>
    <w:rsid w:val="00FF677A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3FD6CA-5B19-4BF8-83A9-7FC21D24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2CB"/>
    <w:rPr>
      <w:lang w:val="ro-MD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03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02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02D"/>
    <w:rPr>
      <w:lang w:val="ro-MD"/>
    </w:rPr>
  </w:style>
  <w:style w:type="paragraph" w:styleId="Footer">
    <w:name w:val="footer"/>
    <w:basedOn w:val="Normal"/>
    <w:link w:val="FooterChar"/>
    <w:uiPriority w:val="99"/>
    <w:unhideWhenUsed/>
    <w:rsid w:val="00E0202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02D"/>
    <w:rPr>
      <w:lang w:val="ro-MD"/>
    </w:rPr>
  </w:style>
  <w:style w:type="table" w:styleId="TableGrid">
    <w:name w:val="Table Grid"/>
    <w:basedOn w:val="TableNormal"/>
    <w:uiPriority w:val="59"/>
    <w:rsid w:val="00410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6247"/>
    <w:pPr>
      <w:ind w:left="720"/>
      <w:contextualSpacing/>
    </w:pPr>
  </w:style>
  <w:style w:type="paragraph" w:customStyle="1" w:styleId="cn">
    <w:name w:val="cn"/>
    <w:basedOn w:val="Normal"/>
    <w:rsid w:val="000B733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FC1"/>
    <w:rPr>
      <w:rFonts w:ascii="Segoe UI" w:hAnsi="Segoe UI" w:cs="Segoe UI"/>
      <w:sz w:val="18"/>
      <w:szCs w:val="18"/>
      <w:lang w:val="ro-MD"/>
    </w:rPr>
  </w:style>
  <w:style w:type="table" w:styleId="GridTable1Light">
    <w:name w:val="Grid Table 1 Light"/>
    <w:basedOn w:val="TableNormal"/>
    <w:uiPriority w:val="46"/>
    <w:rsid w:val="000E18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rsid w:val="00153D0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f">
    <w:name w:val="lf"/>
    <w:basedOn w:val="Normal"/>
    <w:rsid w:val="00D2577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Light">
    <w:name w:val="Grid Table Light"/>
    <w:basedOn w:val="TableNormal"/>
    <w:uiPriority w:val="40"/>
    <w:rsid w:val="00CA1F1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04D3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004D3"/>
    <w:rPr>
      <w:rFonts w:ascii="Consolas" w:hAnsi="Consolas" w:cs="Consolas"/>
      <w:sz w:val="20"/>
      <w:szCs w:val="20"/>
      <w:lang w:val="ro-MD"/>
    </w:rPr>
  </w:style>
  <w:style w:type="character" w:customStyle="1" w:styleId="Heading1Char">
    <w:name w:val="Heading 1 Char"/>
    <w:basedOn w:val="DefaultParagraphFont"/>
    <w:link w:val="Heading1"/>
    <w:uiPriority w:val="9"/>
    <w:rsid w:val="0074030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8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0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0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diagramQuickStyle" Target="diagrams/quickStyle1.xml"/><Relationship Id="rId18" Type="http://schemas.openxmlformats.org/officeDocument/2006/relationships/hyperlink" Target="file:///E:\Irina\DECLARATIA%20CET14\DECLARATIA%20CET14\TEXT=LPLP19970424116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hyperlink" Target="file:///E:\Irina\DECLARATIA%20CET14\DECLARATIA%20CET14\TEXT=LPLP199704241164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E:\Irina\DECLARATIA%20CET14\DECLARATIA%20CET14\TEXT=LPLP199704241163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image" Target="media/image4.png"/><Relationship Id="rId19" Type="http://schemas.openxmlformats.org/officeDocument/2006/relationships/hyperlink" Target="file:///E:\Irina\DECLARATIA%20CET14\DECLARATIA%20CET14\TEXT=LPLP19970424116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diagramColors" Target="diagrams/colors1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0C70FB-B929-4145-853E-6F8F1EA9468E}" type="doc">
      <dgm:prSet loTypeId="urn:microsoft.com/office/officeart/2008/layout/SquareAccent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34AA33B-D64A-4834-BB02-DCF38622F614}">
      <dgm:prSet phldrT="[Text]" custT="1"/>
      <dgm:spPr/>
      <dgm:t>
        <a:bodyPr/>
        <a:lstStyle/>
        <a:p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(B3) Domiciuliul</a:t>
          </a:r>
          <a:r>
            <a:rPr lang="ru-RU" sz="800" b="1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sz="800" b="1">
              <a:latin typeface="Times New Roman" panose="02020603050405020304" pitchFamily="18" charset="0"/>
              <a:cs typeface="Times New Roman" panose="02020603050405020304" pitchFamily="18" charset="0"/>
            </a:rPr>
            <a:t>/</a:t>
          </a:r>
          <a:r>
            <a:rPr lang="ru-RU" sz="800" b="1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800" b="0">
              <a:latin typeface="Times New Roman" panose="02020603050405020304" pitchFamily="18" charset="0"/>
              <a:cs typeface="Times New Roman" panose="02020603050405020304" pitchFamily="18" charset="0"/>
            </a:rPr>
            <a:t>Местожительство</a:t>
          </a:r>
          <a:endParaRPr lang="en-US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8CBFC75-5666-4742-A9CD-9510E8628927}" type="parTrans" cxnId="{56355195-511F-4B58-B059-FA7057B89F19}">
      <dgm:prSet/>
      <dgm:spPr/>
      <dgm:t>
        <a:bodyPr/>
        <a:lstStyle/>
        <a:p>
          <a:endParaRPr lang="en-US"/>
        </a:p>
      </dgm:t>
    </dgm:pt>
    <dgm:pt modelId="{66107931-7BE4-4BCA-88DE-41FD22C57F0B}" type="sibTrans" cxnId="{56355195-511F-4B58-B059-FA7057B89F19}">
      <dgm:prSet/>
      <dgm:spPr/>
      <dgm:t>
        <a:bodyPr/>
        <a:lstStyle/>
        <a:p>
          <a:endParaRPr lang="en-US"/>
        </a:p>
      </dgm:t>
    </dgm:pt>
    <dgm:pt modelId="{6F3A4F61-4594-4D0F-9F43-378CDBC28510}">
      <dgm:prSet phldrT="[Text]" custT="1"/>
      <dgm:spPr/>
      <dgm:t>
        <a:bodyPr/>
        <a:lstStyle/>
        <a:p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Cod poștal</a:t>
          </a:r>
          <a:r>
            <a:rPr lang="en-US" sz="800" b="1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o-RO" sz="800">
              <a:latin typeface="Times New Roman" panose="02020603050405020304" pitchFamily="18" charset="0"/>
              <a:cs typeface="Times New Roman" panose="02020603050405020304" pitchFamily="18" charset="0"/>
            </a:rPr>
            <a:t>/</a:t>
          </a:r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 почтовый код</a:t>
          </a:r>
          <a:r>
            <a:rPr lang="ro-RO" sz="8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800" b="0">
              <a:latin typeface="Times New Roman" panose="02020603050405020304" pitchFamily="18" charset="0"/>
              <a:cs typeface="Times New Roman" panose="02020603050405020304" pitchFamily="18" charset="0"/>
            </a:rPr>
            <a:t>_________________</a:t>
          </a:r>
          <a:endParaRPr lang="en-US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6B1D2A1-A706-4824-B773-496BC83B6062}" type="parTrans" cxnId="{6D1F5B19-91EB-42F1-B8D8-77BA106F9984}">
      <dgm:prSet/>
      <dgm:spPr/>
      <dgm:t>
        <a:bodyPr/>
        <a:lstStyle/>
        <a:p>
          <a:endParaRPr lang="en-US"/>
        </a:p>
      </dgm:t>
    </dgm:pt>
    <dgm:pt modelId="{A19FCD75-B75B-4368-B43A-A2D51B05E8FD}" type="sibTrans" cxnId="{6D1F5B19-91EB-42F1-B8D8-77BA106F9984}">
      <dgm:prSet/>
      <dgm:spPr/>
      <dgm:t>
        <a:bodyPr/>
        <a:lstStyle/>
        <a:p>
          <a:endParaRPr lang="en-US"/>
        </a:p>
      </dgm:t>
    </dgm:pt>
    <dgm:pt modelId="{3EF6E76F-FCB7-4A2E-AEA4-D235AA14DD59}">
      <dgm:prSet phldrT="[Text]" custT="1"/>
      <dgm:spPr/>
      <dgm:t>
        <a:bodyPr/>
        <a:lstStyle/>
        <a:p>
          <a:r>
            <a:rPr lang="en-US" sz="800" b="1">
              <a:latin typeface="Times New Roman" panose="02020603050405020304" pitchFamily="18" charset="0"/>
              <a:cs typeface="Times New Roman" panose="02020603050405020304" pitchFamily="18" charset="0"/>
            </a:rPr>
            <a:t>Localitatea </a:t>
          </a:r>
          <a:r>
            <a:rPr lang="en-US" sz="800">
              <a:latin typeface="Times New Roman" panose="02020603050405020304" pitchFamily="18" charset="0"/>
              <a:cs typeface="Times New Roman" panose="02020603050405020304" pitchFamily="18" charset="0"/>
            </a:rPr>
            <a:t>/ </a:t>
          </a:r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Местность </a:t>
          </a:r>
          <a:endParaRPr lang="en-US" sz="8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ro-RO" sz="800">
              <a:latin typeface="Times New Roman" panose="02020603050405020304" pitchFamily="18" charset="0"/>
              <a:cs typeface="Times New Roman" panose="02020603050405020304" pitchFamily="18" charset="0"/>
            </a:rPr>
            <a:t>________________</a:t>
          </a:r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___</a:t>
          </a:r>
          <a:endParaRPr lang="en-US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AA6383C-CA1C-455B-9E0C-888CCDA2AB47}" type="parTrans" cxnId="{8A16A2F0-5092-4607-A8D1-E75E10BF6E01}">
      <dgm:prSet/>
      <dgm:spPr/>
      <dgm:t>
        <a:bodyPr/>
        <a:lstStyle/>
        <a:p>
          <a:endParaRPr lang="en-US"/>
        </a:p>
      </dgm:t>
    </dgm:pt>
    <dgm:pt modelId="{63DEF3A1-0DC8-4427-9F1E-47E66BD288C3}" type="sibTrans" cxnId="{8A16A2F0-5092-4607-A8D1-E75E10BF6E01}">
      <dgm:prSet/>
      <dgm:spPr/>
      <dgm:t>
        <a:bodyPr/>
        <a:lstStyle/>
        <a:p>
          <a:endParaRPr lang="en-US"/>
        </a:p>
      </dgm:t>
    </dgm:pt>
    <dgm:pt modelId="{19840C26-2361-45D0-BF40-B67C38B35D65}">
      <dgm:prSet phldrT="[Text]" custT="1"/>
      <dgm:spPr/>
      <dgm:t>
        <a:bodyPr/>
        <a:lstStyle/>
        <a:p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Strada</a:t>
          </a:r>
          <a:r>
            <a:rPr lang="en-US" sz="800" b="1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o-RO" sz="800">
              <a:latin typeface="Times New Roman" panose="02020603050405020304" pitchFamily="18" charset="0"/>
              <a:cs typeface="Times New Roman" panose="02020603050405020304" pitchFamily="18" charset="0"/>
            </a:rPr>
            <a:t>/</a:t>
          </a:r>
          <a:r>
            <a:rPr lang="en-US" sz="8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Улица</a:t>
          </a:r>
          <a:r>
            <a:rPr lang="ro-RO" sz="800">
              <a:latin typeface="Times New Roman" panose="02020603050405020304" pitchFamily="18" charset="0"/>
              <a:cs typeface="Times New Roman" panose="02020603050405020304" pitchFamily="18" charset="0"/>
            </a:rPr>
            <a:t> ____________________</a:t>
          </a:r>
          <a:endParaRPr lang="en-US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DBEDCBA-B339-4E0B-9FB7-829BB93C36DB}" type="parTrans" cxnId="{BC2A00F1-AF4F-49FE-B18B-8901489C0266}">
      <dgm:prSet/>
      <dgm:spPr/>
      <dgm:t>
        <a:bodyPr/>
        <a:lstStyle/>
        <a:p>
          <a:endParaRPr lang="en-US"/>
        </a:p>
      </dgm:t>
    </dgm:pt>
    <dgm:pt modelId="{CD40BC38-9C7D-41E2-8DD7-D9017140CF8E}" type="sibTrans" cxnId="{BC2A00F1-AF4F-49FE-B18B-8901489C0266}">
      <dgm:prSet/>
      <dgm:spPr/>
      <dgm:t>
        <a:bodyPr/>
        <a:lstStyle/>
        <a:p>
          <a:endParaRPr lang="en-US"/>
        </a:p>
      </dgm:t>
    </dgm:pt>
    <dgm:pt modelId="{56E96700-36FC-443E-AF7E-6A1D680147C7}">
      <dgm:prSet phldrT="[Text]" custT="1"/>
      <dgm:spPr/>
      <dgm:t>
        <a:bodyPr/>
        <a:lstStyle/>
        <a:p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Cod poștal</a:t>
          </a:r>
          <a:r>
            <a:rPr lang="en-US" sz="800" b="1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o-RO" sz="800">
              <a:latin typeface="Times New Roman" panose="02020603050405020304" pitchFamily="18" charset="0"/>
              <a:cs typeface="Times New Roman" panose="02020603050405020304" pitchFamily="18" charset="0"/>
            </a:rPr>
            <a:t>/</a:t>
          </a:r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 почтовый код</a:t>
          </a:r>
          <a:r>
            <a:rPr lang="ro-RO" sz="800">
              <a:latin typeface="Times New Roman" panose="02020603050405020304" pitchFamily="18" charset="0"/>
              <a:cs typeface="Times New Roman" panose="02020603050405020304" pitchFamily="18" charset="0"/>
            </a:rPr>
            <a:t> _____________________</a:t>
          </a:r>
          <a:endParaRPr lang="en-US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008F8EA-8C64-404E-9277-0CE0F158D5E0}" type="parTrans" cxnId="{572FB4EA-A345-4DAA-86D6-4CF81765D950}">
      <dgm:prSet/>
      <dgm:spPr/>
      <dgm:t>
        <a:bodyPr/>
        <a:lstStyle/>
        <a:p>
          <a:endParaRPr lang="en-US"/>
        </a:p>
      </dgm:t>
    </dgm:pt>
    <dgm:pt modelId="{0D5A4F8C-A64F-4237-9257-83C85916D60A}" type="sibTrans" cxnId="{572FB4EA-A345-4DAA-86D6-4CF81765D950}">
      <dgm:prSet/>
      <dgm:spPr/>
      <dgm:t>
        <a:bodyPr/>
        <a:lstStyle/>
        <a:p>
          <a:endParaRPr lang="en-US"/>
        </a:p>
      </dgm:t>
    </dgm:pt>
    <dgm:pt modelId="{3A54E264-6C22-49D3-9072-4E53FDAF0A11}">
      <dgm:prSet phldrT="[Text]" custT="1"/>
      <dgm:spPr/>
      <dgm:t>
        <a:bodyPr/>
        <a:lstStyle/>
        <a:p>
          <a:r>
            <a:rPr lang="en-US" sz="800" b="1">
              <a:latin typeface="Times New Roman" panose="02020603050405020304" pitchFamily="18" charset="0"/>
              <a:cs typeface="Times New Roman" panose="02020603050405020304" pitchFamily="18" charset="0"/>
            </a:rPr>
            <a:t>Strada </a:t>
          </a:r>
          <a:r>
            <a:rPr lang="en-US" sz="800">
              <a:latin typeface="Times New Roman" panose="02020603050405020304" pitchFamily="18" charset="0"/>
              <a:cs typeface="Times New Roman" panose="02020603050405020304" pitchFamily="18" charset="0"/>
            </a:rPr>
            <a:t>/ </a:t>
          </a:r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Улица </a:t>
          </a:r>
          <a:r>
            <a:rPr lang="ro-RO" sz="800">
              <a:latin typeface="Times New Roman" panose="02020603050405020304" pitchFamily="18" charset="0"/>
              <a:cs typeface="Times New Roman" panose="02020603050405020304" pitchFamily="18" charset="0"/>
            </a:rPr>
            <a:t>______________________</a:t>
          </a:r>
          <a:endParaRPr lang="en-US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04CC77D-DB92-42C1-8933-49FC1117C7F7}" type="parTrans" cxnId="{E8CC4947-BCE4-4EAA-AE35-846BA4122625}">
      <dgm:prSet/>
      <dgm:spPr/>
      <dgm:t>
        <a:bodyPr/>
        <a:lstStyle/>
        <a:p>
          <a:endParaRPr lang="en-US"/>
        </a:p>
      </dgm:t>
    </dgm:pt>
    <dgm:pt modelId="{01A66E01-6B21-480A-9541-67E11AC83038}" type="sibTrans" cxnId="{E8CC4947-BCE4-4EAA-AE35-846BA4122625}">
      <dgm:prSet/>
      <dgm:spPr/>
      <dgm:t>
        <a:bodyPr/>
        <a:lstStyle/>
        <a:p>
          <a:endParaRPr lang="en-US"/>
        </a:p>
      </dgm:t>
    </dgm:pt>
    <dgm:pt modelId="{4F5AE483-4C56-40A9-BF3A-AEA03BD0F2B9}">
      <dgm:prSet custT="1"/>
      <dgm:spPr/>
      <dgm:t>
        <a:bodyPr/>
        <a:lstStyle/>
        <a:p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Nr. casei</a:t>
          </a:r>
          <a:r>
            <a:rPr lang="en-US" sz="800" b="1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/ </a:t>
          </a:r>
          <a:r>
            <a:rPr lang="ru-RU" sz="800" b="0">
              <a:latin typeface="Times New Roman" panose="02020603050405020304" pitchFamily="18" charset="0"/>
              <a:cs typeface="Times New Roman" panose="02020603050405020304" pitchFamily="18" charset="0"/>
            </a:rPr>
            <a:t>№ дома</a:t>
          </a:r>
          <a:r>
            <a:rPr lang="ro-RO" sz="800" b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____</a:t>
          </a:r>
          <a:endParaRPr lang="en-US" sz="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C968A4D-9BFC-451A-9E39-09F266E07628}" type="parTrans" cxnId="{E9B115BD-E6CF-4FB3-A9AD-1659D5ADAD9E}">
      <dgm:prSet/>
      <dgm:spPr/>
      <dgm:t>
        <a:bodyPr/>
        <a:lstStyle/>
        <a:p>
          <a:endParaRPr lang="en-US"/>
        </a:p>
      </dgm:t>
    </dgm:pt>
    <dgm:pt modelId="{DBEAE6F9-0798-4FB0-871B-AAA2B941A71C}" type="sibTrans" cxnId="{E9B115BD-E6CF-4FB3-A9AD-1659D5ADAD9E}">
      <dgm:prSet/>
      <dgm:spPr/>
      <dgm:t>
        <a:bodyPr/>
        <a:lstStyle/>
        <a:p>
          <a:endParaRPr lang="en-US"/>
        </a:p>
      </dgm:t>
    </dgm:pt>
    <dgm:pt modelId="{2BDBC1E6-B490-4D0E-9D7E-1D5CC9481251}">
      <dgm:prSet phldrT="[Text]" custT="1"/>
      <dgm:spPr/>
      <dgm:t>
        <a:bodyPr/>
        <a:lstStyle/>
        <a:p>
          <a:r>
            <a:rPr lang="en-US" sz="800" b="1">
              <a:latin typeface="Times New Roman" panose="02020603050405020304" pitchFamily="18" charset="0"/>
              <a:cs typeface="Times New Roman" panose="02020603050405020304" pitchFamily="18" charset="0"/>
            </a:rPr>
            <a:t>Localitatea</a:t>
          </a:r>
          <a:r>
            <a:rPr lang="en-US" sz="800">
              <a:latin typeface="Times New Roman" panose="02020603050405020304" pitchFamily="18" charset="0"/>
              <a:cs typeface="Times New Roman" panose="02020603050405020304" pitchFamily="18" charset="0"/>
            </a:rPr>
            <a:t> / </a:t>
          </a:r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Местность</a:t>
          </a:r>
          <a:endParaRPr lang="en-US" sz="8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ro-RO" sz="800">
              <a:latin typeface="Times New Roman" panose="02020603050405020304" pitchFamily="18" charset="0"/>
              <a:cs typeface="Times New Roman" panose="02020603050405020304" pitchFamily="18" charset="0"/>
            </a:rPr>
            <a:t>____________________</a:t>
          </a:r>
          <a:endParaRPr lang="en-US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BFAA272-A7D5-43E4-8DB6-317D52A6DB3E}" type="parTrans" cxnId="{FF559B78-64E7-4C6F-9515-DE8728BA6C12}">
      <dgm:prSet/>
      <dgm:spPr/>
      <dgm:t>
        <a:bodyPr/>
        <a:lstStyle/>
        <a:p>
          <a:endParaRPr lang="en-US"/>
        </a:p>
      </dgm:t>
    </dgm:pt>
    <dgm:pt modelId="{68C04DF4-3ED9-4EFD-9796-F4FF419B1F8A}" type="sibTrans" cxnId="{FF559B78-64E7-4C6F-9515-DE8728BA6C12}">
      <dgm:prSet/>
      <dgm:spPr/>
      <dgm:t>
        <a:bodyPr/>
        <a:lstStyle/>
        <a:p>
          <a:endParaRPr lang="en-US"/>
        </a:p>
      </dgm:t>
    </dgm:pt>
    <dgm:pt modelId="{294F8D6B-604B-4F3A-BEE8-3FBBF066C827}">
      <dgm:prSet custT="1"/>
      <dgm:spPr/>
      <dgm:t>
        <a:bodyPr/>
        <a:lstStyle/>
        <a:p>
          <a:r>
            <a:rPr lang="en-US" sz="800" b="1">
              <a:latin typeface="Times New Roman" panose="02020603050405020304" pitchFamily="18" charset="0"/>
              <a:cs typeface="Times New Roman" panose="02020603050405020304" pitchFamily="18" charset="0"/>
            </a:rPr>
            <a:t>Nr. ap.</a:t>
          </a:r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 / </a:t>
          </a:r>
          <a:r>
            <a:rPr lang="ru-RU" sz="800" b="0">
              <a:latin typeface="Times New Roman" panose="02020603050405020304" pitchFamily="18" charset="0"/>
              <a:cs typeface="Times New Roman" panose="02020603050405020304" pitchFamily="18" charset="0"/>
            </a:rPr>
            <a:t>№ кв</a:t>
          </a:r>
          <a:r>
            <a:rPr lang="ro-RO" sz="800" b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_______</a:t>
          </a:r>
          <a:endParaRPr lang="en-US" sz="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601967D-6610-4CDC-A6BB-5B30B8F41A15}" type="parTrans" cxnId="{2D85E2F0-3553-40F2-95B9-A8B094B5239F}">
      <dgm:prSet/>
      <dgm:spPr/>
      <dgm:t>
        <a:bodyPr/>
        <a:lstStyle/>
        <a:p>
          <a:endParaRPr lang="en-US"/>
        </a:p>
      </dgm:t>
    </dgm:pt>
    <dgm:pt modelId="{463EA71D-DF77-4BDA-AAA8-E56057EC67D9}" type="sibTrans" cxnId="{2D85E2F0-3553-40F2-95B9-A8B094B5239F}">
      <dgm:prSet/>
      <dgm:spPr/>
      <dgm:t>
        <a:bodyPr/>
        <a:lstStyle/>
        <a:p>
          <a:endParaRPr lang="en-US"/>
        </a:p>
      </dgm:t>
    </dgm:pt>
    <dgm:pt modelId="{6D4C43CB-29E1-4E96-B0CE-7DC75AC68DE5}">
      <dgm:prSet phldrT="[Text]" custT="1"/>
      <dgm:spPr/>
      <dgm:t>
        <a:bodyPr/>
        <a:lstStyle/>
        <a:p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Nr. casei </a:t>
          </a:r>
          <a:r>
            <a:rPr lang="ro-RO" sz="800">
              <a:latin typeface="Times New Roman" panose="02020603050405020304" pitchFamily="18" charset="0"/>
              <a:cs typeface="Times New Roman" panose="02020603050405020304" pitchFamily="18" charset="0"/>
            </a:rPr>
            <a:t>/</a:t>
          </a:r>
          <a:r>
            <a:rPr lang="en-US" sz="8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№ дома</a:t>
          </a:r>
          <a:r>
            <a:rPr lang="ro-RO" sz="800">
              <a:latin typeface="Times New Roman" panose="02020603050405020304" pitchFamily="18" charset="0"/>
              <a:cs typeface="Times New Roman" panose="02020603050405020304" pitchFamily="18" charset="0"/>
            </a:rPr>
            <a:t> ______</a:t>
          </a:r>
          <a:endParaRPr lang="en-US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EE58B4E-1FFD-463D-8881-2E66059BD253}" type="parTrans" cxnId="{09DE41B5-EDC5-4C7A-A213-E55ED4231333}">
      <dgm:prSet/>
      <dgm:spPr/>
      <dgm:t>
        <a:bodyPr/>
        <a:lstStyle/>
        <a:p>
          <a:endParaRPr lang="en-US"/>
        </a:p>
      </dgm:t>
    </dgm:pt>
    <dgm:pt modelId="{1B442B01-B7F1-42AB-95FD-E09F67975E83}" type="sibTrans" cxnId="{09DE41B5-EDC5-4C7A-A213-E55ED4231333}">
      <dgm:prSet/>
      <dgm:spPr/>
      <dgm:t>
        <a:bodyPr/>
        <a:lstStyle/>
        <a:p>
          <a:endParaRPr lang="en-US"/>
        </a:p>
      </dgm:t>
    </dgm:pt>
    <dgm:pt modelId="{B2305238-613F-4647-BB9E-1FC2783A051A}">
      <dgm:prSet phldrT="[Text]" custT="1"/>
      <dgm:spPr/>
      <dgm:t>
        <a:bodyPr/>
        <a:lstStyle/>
        <a:p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(B4) Reședința</a:t>
          </a:r>
          <a:r>
            <a:rPr lang="ru-RU" sz="800" b="1">
              <a:latin typeface="Times New Roman" panose="02020603050405020304" pitchFamily="18" charset="0"/>
              <a:cs typeface="Times New Roman" panose="02020603050405020304" pitchFamily="18" charset="0"/>
            </a:rPr>
            <a:t> / </a:t>
          </a:r>
          <a:r>
            <a:rPr lang="ru-RU" sz="800" b="0">
              <a:latin typeface="Times New Roman" panose="02020603050405020304" pitchFamily="18" charset="0"/>
              <a:cs typeface="Times New Roman" panose="02020603050405020304" pitchFamily="18" charset="0"/>
            </a:rPr>
            <a:t>Резиденция</a:t>
          </a:r>
          <a:endParaRPr lang="en-US" sz="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C6BF455-22CF-4F37-8B82-259E4D3EC8F0}" type="sibTrans" cxnId="{28E6E132-037D-4B57-AEAA-0130CF5D8D79}">
      <dgm:prSet/>
      <dgm:spPr/>
      <dgm:t>
        <a:bodyPr/>
        <a:lstStyle/>
        <a:p>
          <a:endParaRPr lang="en-US"/>
        </a:p>
      </dgm:t>
    </dgm:pt>
    <dgm:pt modelId="{F900CC44-C3E1-4CD0-89D9-A2B1DE1EF79A}" type="parTrans" cxnId="{28E6E132-037D-4B57-AEAA-0130CF5D8D79}">
      <dgm:prSet/>
      <dgm:spPr/>
      <dgm:t>
        <a:bodyPr/>
        <a:lstStyle/>
        <a:p>
          <a:endParaRPr lang="en-US"/>
        </a:p>
      </dgm:t>
    </dgm:pt>
    <dgm:pt modelId="{DF79BB0C-BE0F-4CF4-96CF-BBF80CC52F46}">
      <dgm:prSet phldrT="[Text]" custT="1"/>
      <dgm:spPr/>
      <dgm:t>
        <a:bodyPr/>
        <a:lstStyle/>
        <a:p>
          <a:r>
            <a:rPr lang="en-US" sz="800" b="1">
              <a:latin typeface="Times New Roman" panose="02020603050405020304" pitchFamily="18" charset="0"/>
              <a:cs typeface="Times New Roman" panose="02020603050405020304" pitchFamily="18" charset="0"/>
            </a:rPr>
            <a:t>Nr. ap</a:t>
          </a:r>
          <a:r>
            <a:rPr lang="en-US" sz="800">
              <a:latin typeface="Times New Roman" panose="02020603050405020304" pitchFamily="18" charset="0"/>
              <a:cs typeface="Times New Roman" panose="02020603050405020304" pitchFamily="18" charset="0"/>
            </a:rPr>
            <a:t>. / № </a:t>
          </a:r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кв ______</a:t>
          </a:r>
          <a:r>
            <a:rPr lang="ro-RO" sz="800">
              <a:latin typeface="Times New Roman" panose="02020603050405020304" pitchFamily="18" charset="0"/>
              <a:cs typeface="Times New Roman" panose="02020603050405020304" pitchFamily="18" charset="0"/>
            </a:rPr>
            <a:t>___</a:t>
          </a:r>
          <a:endParaRPr lang="en-US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33C4CE8-0B39-4F70-B699-28B3ED0D325D}" type="parTrans" cxnId="{26C0B75F-A0CD-479B-8EA7-C6D7A1F984E1}">
      <dgm:prSet/>
      <dgm:spPr/>
      <dgm:t>
        <a:bodyPr/>
        <a:lstStyle/>
        <a:p>
          <a:endParaRPr lang="en-US"/>
        </a:p>
      </dgm:t>
    </dgm:pt>
    <dgm:pt modelId="{99E40DA4-0D1E-41D4-8CED-0FF6C0AAB5EE}" type="sibTrans" cxnId="{26C0B75F-A0CD-479B-8EA7-C6D7A1F984E1}">
      <dgm:prSet/>
      <dgm:spPr/>
      <dgm:t>
        <a:bodyPr/>
        <a:lstStyle/>
        <a:p>
          <a:endParaRPr lang="en-US"/>
        </a:p>
      </dgm:t>
    </dgm:pt>
    <dgm:pt modelId="{DE05755E-4D07-4BFF-86FE-2455EA5DEA7C}" type="pres">
      <dgm:prSet presAssocID="{7A0C70FB-B929-4145-853E-6F8F1EA9468E}" presName="layout" presStyleCnt="0">
        <dgm:presLayoutVars>
          <dgm:chMax/>
          <dgm:chPref/>
          <dgm:dir/>
          <dgm:resizeHandles/>
        </dgm:presLayoutVars>
      </dgm:prSet>
      <dgm:spPr/>
      <dgm:t>
        <a:bodyPr/>
        <a:lstStyle/>
        <a:p>
          <a:endParaRPr lang="en-US"/>
        </a:p>
      </dgm:t>
    </dgm:pt>
    <dgm:pt modelId="{E0AD9638-077F-44ED-90FC-29519903EABA}" type="pres">
      <dgm:prSet presAssocID="{A34AA33B-D64A-4834-BB02-DCF38622F614}" presName="root" presStyleCnt="0">
        <dgm:presLayoutVars>
          <dgm:chMax/>
          <dgm:chPref/>
        </dgm:presLayoutVars>
      </dgm:prSet>
      <dgm:spPr/>
    </dgm:pt>
    <dgm:pt modelId="{BC90172C-971C-41DE-9667-C8E22F93BB62}" type="pres">
      <dgm:prSet presAssocID="{A34AA33B-D64A-4834-BB02-DCF38622F614}" presName="rootComposite" presStyleCnt="0">
        <dgm:presLayoutVars/>
      </dgm:prSet>
      <dgm:spPr/>
    </dgm:pt>
    <dgm:pt modelId="{5E498346-AEF7-4892-B31B-23529D7403BB}" type="pres">
      <dgm:prSet presAssocID="{A34AA33B-D64A-4834-BB02-DCF38622F614}" presName="ParentAccent" presStyleLbl="alignNode1" presStyleIdx="0" presStyleCnt="2" custLinFactNeighborX="-690" custLinFactNeighborY="-39971"/>
      <dgm:spPr>
        <a:solidFill>
          <a:schemeClr val="bg2"/>
        </a:solidFill>
        <a:ln>
          <a:solidFill>
            <a:schemeClr val="bg1"/>
          </a:solidFill>
        </a:ln>
      </dgm:spPr>
    </dgm:pt>
    <dgm:pt modelId="{C42B56EA-0114-4ECC-931B-8C35BEF93AEB}" type="pres">
      <dgm:prSet presAssocID="{A34AA33B-D64A-4834-BB02-DCF38622F614}" presName="ParentSmallAccent" presStyleLbl="fgAcc1" presStyleIdx="0" presStyleCnt="2" custLinFactY="-6685" custLinFactNeighborX="42674" custLinFactNeighborY="-100000"/>
      <dgm:spPr>
        <a:ln>
          <a:solidFill>
            <a:schemeClr val="tx1"/>
          </a:solidFill>
        </a:ln>
      </dgm:spPr>
    </dgm:pt>
    <dgm:pt modelId="{D022644E-4EFD-4FA9-9C3A-D7576D0474E5}" type="pres">
      <dgm:prSet presAssocID="{A34AA33B-D64A-4834-BB02-DCF38622F614}" presName="Parent" presStyleLbl="revTx" presStyleIdx="0" presStyleCnt="12" custScaleX="113897" custScaleY="63879">
        <dgm:presLayoutVars>
          <dgm:chMax/>
          <dgm:chPref val="4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9EE92FD-5D4E-4A79-BFED-1E479A5277BA}" type="pres">
      <dgm:prSet presAssocID="{A34AA33B-D64A-4834-BB02-DCF38622F614}" presName="childShape" presStyleCnt="0">
        <dgm:presLayoutVars>
          <dgm:chMax val="0"/>
          <dgm:chPref val="0"/>
        </dgm:presLayoutVars>
      </dgm:prSet>
      <dgm:spPr/>
    </dgm:pt>
    <dgm:pt modelId="{5012DA92-BA7C-4DBB-AE12-FBB5ED5BA695}" type="pres">
      <dgm:prSet presAssocID="{6F3A4F61-4594-4D0F-9F43-378CDBC28510}" presName="childComposite" presStyleCnt="0">
        <dgm:presLayoutVars>
          <dgm:chMax val="0"/>
          <dgm:chPref val="0"/>
        </dgm:presLayoutVars>
      </dgm:prSet>
      <dgm:spPr/>
    </dgm:pt>
    <dgm:pt modelId="{D3EDEAE5-8EE9-450E-92AE-815F080C4636}" type="pres">
      <dgm:prSet presAssocID="{6F3A4F61-4594-4D0F-9F43-378CDBC28510}" presName="ChildAccent" presStyleLbl="solidFgAcc1" presStyleIdx="0" presStyleCnt="10"/>
      <dgm:spPr>
        <a:solidFill>
          <a:schemeClr val="bg2"/>
        </a:solidFill>
        <a:ln>
          <a:solidFill>
            <a:schemeClr val="bg1"/>
          </a:solidFill>
        </a:ln>
      </dgm:spPr>
    </dgm:pt>
    <dgm:pt modelId="{7A000752-7C50-472D-BD46-839DEB3C47BD}" type="pres">
      <dgm:prSet presAssocID="{6F3A4F61-4594-4D0F-9F43-378CDBC28510}" presName="Child" presStyleLbl="revTx" presStyleIdx="1" presStyleCnt="1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7BC7E00-DE03-42EC-89C8-EA281355E9AD}" type="pres">
      <dgm:prSet presAssocID="{3EF6E76F-FCB7-4A2E-AEA4-D235AA14DD59}" presName="childComposite" presStyleCnt="0">
        <dgm:presLayoutVars>
          <dgm:chMax val="0"/>
          <dgm:chPref val="0"/>
        </dgm:presLayoutVars>
      </dgm:prSet>
      <dgm:spPr/>
    </dgm:pt>
    <dgm:pt modelId="{20994FF1-319F-4668-A102-726BC88CB0D1}" type="pres">
      <dgm:prSet presAssocID="{3EF6E76F-FCB7-4A2E-AEA4-D235AA14DD59}" presName="ChildAccent" presStyleLbl="solidFgAcc1" presStyleIdx="1" presStyleCnt="10"/>
      <dgm:spPr>
        <a:solidFill>
          <a:schemeClr val="bg2"/>
        </a:solidFill>
        <a:ln>
          <a:solidFill>
            <a:schemeClr val="bg1"/>
          </a:solidFill>
        </a:ln>
      </dgm:spPr>
    </dgm:pt>
    <dgm:pt modelId="{2A661F2F-EFB4-4EFA-B642-9B2ED610E8F4}" type="pres">
      <dgm:prSet presAssocID="{3EF6E76F-FCB7-4A2E-AEA4-D235AA14DD59}" presName="Child" presStyleLbl="revTx" presStyleIdx="2" presStyleCnt="1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B5DD6F6-68DA-486F-AC46-D4546CDACD11}" type="pres">
      <dgm:prSet presAssocID="{19840C26-2361-45D0-BF40-B67C38B35D65}" presName="childComposite" presStyleCnt="0">
        <dgm:presLayoutVars>
          <dgm:chMax val="0"/>
          <dgm:chPref val="0"/>
        </dgm:presLayoutVars>
      </dgm:prSet>
      <dgm:spPr/>
    </dgm:pt>
    <dgm:pt modelId="{987F1B84-7500-4DA6-9795-EBBFA6AD60C9}" type="pres">
      <dgm:prSet presAssocID="{19840C26-2361-45D0-BF40-B67C38B35D65}" presName="ChildAccent" presStyleLbl="solidFgAcc1" presStyleIdx="2" presStyleCnt="10"/>
      <dgm:spPr>
        <a:solidFill>
          <a:schemeClr val="bg2"/>
        </a:solidFill>
        <a:ln>
          <a:solidFill>
            <a:schemeClr val="bg1"/>
          </a:solidFill>
        </a:ln>
      </dgm:spPr>
    </dgm:pt>
    <dgm:pt modelId="{79538626-173F-4AE4-9649-B95CFA62F1FB}" type="pres">
      <dgm:prSet presAssocID="{19840C26-2361-45D0-BF40-B67C38B35D65}" presName="Child" presStyleLbl="revTx" presStyleIdx="3" presStyleCnt="1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70BB1FB-B505-4BFB-AC83-DA8DC414EC61}" type="pres">
      <dgm:prSet presAssocID="{4F5AE483-4C56-40A9-BF3A-AEA03BD0F2B9}" presName="childComposite" presStyleCnt="0">
        <dgm:presLayoutVars>
          <dgm:chMax val="0"/>
          <dgm:chPref val="0"/>
        </dgm:presLayoutVars>
      </dgm:prSet>
      <dgm:spPr/>
    </dgm:pt>
    <dgm:pt modelId="{108C6DA4-8C11-44B9-A283-181A9CF48403}" type="pres">
      <dgm:prSet presAssocID="{4F5AE483-4C56-40A9-BF3A-AEA03BD0F2B9}" presName="ChildAccent" presStyleLbl="solidFgAcc1" presStyleIdx="3" presStyleCnt="10"/>
      <dgm:spPr>
        <a:solidFill>
          <a:schemeClr val="bg2"/>
        </a:solidFill>
        <a:ln>
          <a:solidFill>
            <a:schemeClr val="bg1"/>
          </a:solidFill>
        </a:ln>
      </dgm:spPr>
    </dgm:pt>
    <dgm:pt modelId="{4C1C02D6-66F9-40CE-9BAF-4EF3AA7F95CA}" type="pres">
      <dgm:prSet presAssocID="{4F5AE483-4C56-40A9-BF3A-AEA03BD0F2B9}" presName="Child" presStyleLbl="revTx" presStyleIdx="4" presStyleCnt="1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11D6F67-4F72-4E2A-B0F7-4DF5D3F02544}" type="pres">
      <dgm:prSet presAssocID="{294F8D6B-604B-4F3A-BEE8-3FBBF066C827}" presName="childComposite" presStyleCnt="0">
        <dgm:presLayoutVars>
          <dgm:chMax val="0"/>
          <dgm:chPref val="0"/>
        </dgm:presLayoutVars>
      </dgm:prSet>
      <dgm:spPr/>
    </dgm:pt>
    <dgm:pt modelId="{5A4EFB29-1C09-4E2A-A534-16AC838BCB34}" type="pres">
      <dgm:prSet presAssocID="{294F8D6B-604B-4F3A-BEE8-3FBBF066C827}" presName="ChildAccent" presStyleLbl="solidFgAcc1" presStyleIdx="4" presStyleCnt="10"/>
      <dgm:spPr>
        <a:solidFill>
          <a:schemeClr val="bg2"/>
        </a:solidFill>
        <a:ln>
          <a:solidFill>
            <a:schemeClr val="bg1"/>
          </a:solidFill>
        </a:ln>
      </dgm:spPr>
    </dgm:pt>
    <dgm:pt modelId="{E068291B-1241-46C2-BB67-B933CD62BDC6}" type="pres">
      <dgm:prSet presAssocID="{294F8D6B-604B-4F3A-BEE8-3FBBF066C827}" presName="Child" presStyleLbl="revTx" presStyleIdx="5" presStyleCnt="1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4061EF8-EFA8-4983-B6A1-094033D3A7F0}" type="pres">
      <dgm:prSet presAssocID="{B2305238-613F-4647-BB9E-1FC2783A051A}" presName="root" presStyleCnt="0">
        <dgm:presLayoutVars>
          <dgm:chMax/>
          <dgm:chPref/>
        </dgm:presLayoutVars>
      </dgm:prSet>
      <dgm:spPr/>
    </dgm:pt>
    <dgm:pt modelId="{F1B91A93-4B79-449F-A54E-8C077B541D68}" type="pres">
      <dgm:prSet presAssocID="{B2305238-613F-4647-BB9E-1FC2783A051A}" presName="rootComposite" presStyleCnt="0">
        <dgm:presLayoutVars/>
      </dgm:prSet>
      <dgm:spPr/>
    </dgm:pt>
    <dgm:pt modelId="{307EC26C-E7CF-4223-BBC8-EA75952148CF}" type="pres">
      <dgm:prSet presAssocID="{B2305238-613F-4647-BB9E-1FC2783A051A}" presName="ParentAccent" presStyleLbl="alignNode1" presStyleIdx="1" presStyleCnt="2" custLinFactNeighborX="171" custLinFactNeighborY="-33309"/>
      <dgm:spPr>
        <a:solidFill>
          <a:schemeClr val="bg2"/>
        </a:solidFill>
        <a:ln>
          <a:solidFill>
            <a:schemeClr val="bg1"/>
          </a:solidFill>
        </a:ln>
      </dgm:spPr>
    </dgm:pt>
    <dgm:pt modelId="{31181E90-A806-4008-AB5C-012F2F650765}" type="pres">
      <dgm:prSet presAssocID="{B2305238-613F-4647-BB9E-1FC2783A051A}" presName="ParentSmallAccent" presStyleLbl="fgAcc1" presStyleIdx="1" presStyleCnt="2" custLinFactY="-6685" custLinFactNeighborX="42674" custLinFactNeighborY="-100000"/>
      <dgm:spPr>
        <a:ln>
          <a:solidFill>
            <a:schemeClr val="tx1"/>
          </a:solidFill>
        </a:ln>
      </dgm:spPr>
    </dgm:pt>
    <dgm:pt modelId="{D1CFEB2B-71CA-41D3-8488-EE667397FB80}" type="pres">
      <dgm:prSet presAssocID="{B2305238-613F-4647-BB9E-1FC2783A051A}" presName="Parent" presStyleLbl="revTx" presStyleIdx="6" presStyleCnt="12" custScaleY="48573">
        <dgm:presLayoutVars>
          <dgm:chMax/>
          <dgm:chPref val="4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A811693-8578-428A-ABCA-E8B294E55A0C}" type="pres">
      <dgm:prSet presAssocID="{B2305238-613F-4647-BB9E-1FC2783A051A}" presName="childShape" presStyleCnt="0">
        <dgm:presLayoutVars>
          <dgm:chMax val="0"/>
          <dgm:chPref val="0"/>
        </dgm:presLayoutVars>
      </dgm:prSet>
      <dgm:spPr/>
    </dgm:pt>
    <dgm:pt modelId="{351CDF3A-2669-4B97-9B75-4E4C09A431AE}" type="pres">
      <dgm:prSet presAssocID="{56E96700-36FC-443E-AF7E-6A1D680147C7}" presName="childComposite" presStyleCnt="0">
        <dgm:presLayoutVars>
          <dgm:chMax val="0"/>
          <dgm:chPref val="0"/>
        </dgm:presLayoutVars>
      </dgm:prSet>
      <dgm:spPr/>
    </dgm:pt>
    <dgm:pt modelId="{F270E357-CFC8-47BB-B994-2A86E17C8302}" type="pres">
      <dgm:prSet presAssocID="{56E96700-36FC-443E-AF7E-6A1D680147C7}" presName="ChildAccent" presStyleLbl="solidFgAcc1" presStyleIdx="5" presStyleCnt="10"/>
      <dgm:spPr>
        <a:solidFill>
          <a:schemeClr val="bg2"/>
        </a:solidFill>
        <a:ln>
          <a:solidFill>
            <a:schemeClr val="bg1"/>
          </a:solidFill>
        </a:ln>
      </dgm:spPr>
    </dgm:pt>
    <dgm:pt modelId="{D66956E6-FD6F-4313-A806-0CCCFAFD89A2}" type="pres">
      <dgm:prSet presAssocID="{56E96700-36FC-443E-AF7E-6A1D680147C7}" presName="Child" presStyleLbl="revTx" presStyleIdx="7" presStyleCnt="1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AB27F9B-2EDC-4276-9C0E-D821BC3E2084}" type="pres">
      <dgm:prSet presAssocID="{2BDBC1E6-B490-4D0E-9D7E-1D5CC9481251}" presName="childComposite" presStyleCnt="0">
        <dgm:presLayoutVars>
          <dgm:chMax val="0"/>
          <dgm:chPref val="0"/>
        </dgm:presLayoutVars>
      </dgm:prSet>
      <dgm:spPr/>
    </dgm:pt>
    <dgm:pt modelId="{73C51797-ADAA-4C2B-A422-0092F815C64B}" type="pres">
      <dgm:prSet presAssocID="{2BDBC1E6-B490-4D0E-9D7E-1D5CC9481251}" presName="ChildAccent" presStyleLbl="solidFgAcc1" presStyleIdx="6" presStyleCnt="10"/>
      <dgm:spPr>
        <a:solidFill>
          <a:schemeClr val="bg2"/>
        </a:solidFill>
        <a:ln>
          <a:solidFill>
            <a:schemeClr val="bg1"/>
          </a:solidFill>
        </a:ln>
      </dgm:spPr>
    </dgm:pt>
    <dgm:pt modelId="{4719ECF8-DC90-4BC1-852F-31AE8EDE52BD}" type="pres">
      <dgm:prSet presAssocID="{2BDBC1E6-B490-4D0E-9D7E-1D5CC9481251}" presName="Child" presStyleLbl="revTx" presStyleIdx="8" presStyleCnt="1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A1C4B15-6666-4CA2-9421-BCF31DD0FE16}" type="pres">
      <dgm:prSet presAssocID="{3A54E264-6C22-49D3-9072-4E53FDAF0A11}" presName="childComposite" presStyleCnt="0">
        <dgm:presLayoutVars>
          <dgm:chMax val="0"/>
          <dgm:chPref val="0"/>
        </dgm:presLayoutVars>
      </dgm:prSet>
      <dgm:spPr/>
    </dgm:pt>
    <dgm:pt modelId="{8AE99CDC-8246-4FA6-B2D9-30D1B43CCC37}" type="pres">
      <dgm:prSet presAssocID="{3A54E264-6C22-49D3-9072-4E53FDAF0A11}" presName="ChildAccent" presStyleLbl="solidFgAcc1" presStyleIdx="7" presStyleCnt="10"/>
      <dgm:spPr>
        <a:solidFill>
          <a:schemeClr val="bg2"/>
        </a:solidFill>
        <a:ln>
          <a:solidFill>
            <a:schemeClr val="bg1"/>
          </a:solidFill>
        </a:ln>
      </dgm:spPr>
    </dgm:pt>
    <dgm:pt modelId="{11AE0642-E09B-4F82-A30C-D250B5949A9C}" type="pres">
      <dgm:prSet presAssocID="{3A54E264-6C22-49D3-9072-4E53FDAF0A11}" presName="Child" presStyleLbl="revTx" presStyleIdx="9" presStyleCnt="1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9DB5C7C-E1F5-493F-83D8-A21C4C903C46}" type="pres">
      <dgm:prSet presAssocID="{6D4C43CB-29E1-4E96-B0CE-7DC75AC68DE5}" presName="childComposite" presStyleCnt="0">
        <dgm:presLayoutVars>
          <dgm:chMax val="0"/>
          <dgm:chPref val="0"/>
        </dgm:presLayoutVars>
      </dgm:prSet>
      <dgm:spPr/>
    </dgm:pt>
    <dgm:pt modelId="{24BAC8EB-88D5-44C7-833E-8E5AEB304229}" type="pres">
      <dgm:prSet presAssocID="{6D4C43CB-29E1-4E96-B0CE-7DC75AC68DE5}" presName="ChildAccent" presStyleLbl="solidFgAcc1" presStyleIdx="8" presStyleCnt="10"/>
      <dgm:spPr>
        <a:solidFill>
          <a:schemeClr val="bg2"/>
        </a:solidFill>
        <a:ln>
          <a:solidFill>
            <a:schemeClr val="bg1"/>
          </a:solidFill>
        </a:ln>
      </dgm:spPr>
    </dgm:pt>
    <dgm:pt modelId="{FF3A5271-2C5F-4B8B-ABE7-B640E7EF5C5E}" type="pres">
      <dgm:prSet presAssocID="{6D4C43CB-29E1-4E96-B0CE-7DC75AC68DE5}" presName="Child" presStyleLbl="revTx" presStyleIdx="10" presStyleCnt="1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E9672D1-6101-4306-BD7A-AAE0211F3052}" type="pres">
      <dgm:prSet presAssocID="{DF79BB0C-BE0F-4CF4-96CF-BBF80CC52F46}" presName="childComposite" presStyleCnt="0">
        <dgm:presLayoutVars>
          <dgm:chMax val="0"/>
          <dgm:chPref val="0"/>
        </dgm:presLayoutVars>
      </dgm:prSet>
      <dgm:spPr/>
    </dgm:pt>
    <dgm:pt modelId="{7CD061FF-5FE6-49B7-8ECB-5F3FDE1CAC86}" type="pres">
      <dgm:prSet presAssocID="{DF79BB0C-BE0F-4CF4-96CF-BBF80CC52F46}" presName="ChildAccent" presStyleLbl="solidFgAcc1" presStyleIdx="9" presStyleCnt="10"/>
      <dgm:spPr>
        <a:solidFill>
          <a:schemeClr val="bg2"/>
        </a:solidFill>
        <a:ln>
          <a:solidFill>
            <a:schemeClr val="bg1"/>
          </a:solidFill>
        </a:ln>
      </dgm:spPr>
    </dgm:pt>
    <dgm:pt modelId="{3D3C85B7-E406-4309-A7DF-C13059EE7551}" type="pres">
      <dgm:prSet presAssocID="{DF79BB0C-BE0F-4CF4-96CF-BBF80CC52F46}" presName="Child" presStyleLbl="revTx" presStyleIdx="11" presStyleCnt="1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28E6E132-037D-4B57-AEAA-0130CF5D8D79}" srcId="{7A0C70FB-B929-4145-853E-6F8F1EA9468E}" destId="{B2305238-613F-4647-BB9E-1FC2783A051A}" srcOrd="1" destOrd="0" parTransId="{F900CC44-C3E1-4CD0-89D9-A2B1DE1EF79A}" sibTransId="{CC6BF455-22CF-4F37-8B82-259E4D3EC8F0}"/>
    <dgm:cxn modelId="{A476B8D9-D501-44E1-ABC7-8AB9F58CF02F}" type="presOf" srcId="{7A0C70FB-B929-4145-853E-6F8F1EA9468E}" destId="{DE05755E-4D07-4BFF-86FE-2455EA5DEA7C}" srcOrd="0" destOrd="0" presId="urn:microsoft.com/office/officeart/2008/layout/SquareAccentList"/>
    <dgm:cxn modelId="{4E800987-5094-49B3-8ABA-59D6C819EBB5}" type="presOf" srcId="{B2305238-613F-4647-BB9E-1FC2783A051A}" destId="{D1CFEB2B-71CA-41D3-8488-EE667397FB80}" srcOrd="0" destOrd="0" presId="urn:microsoft.com/office/officeart/2008/layout/SquareAccentList"/>
    <dgm:cxn modelId="{2D85E2F0-3553-40F2-95B9-A8B094B5239F}" srcId="{A34AA33B-D64A-4834-BB02-DCF38622F614}" destId="{294F8D6B-604B-4F3A-BEE8-3FBBF066C827}" srcOrd="4" destOrd="0" parTransId="{0601967D-6610-4CDC-A6BB-5B30B8F41A15}" sibTransId="{463EA71D-DF77-4BDA-AAA8-E56057EC67D9}"/>
    <dgm:cxn modelId="{DAED29ED-DCC9-487D-89D4-C4EF1F4C2135}" type="presOf" srcId="{3A54E264-6C22-49D3-9072-4E53FDAF0A11}" destId="{11AE0642-E09B-4F82-A30C-D250B5949A9C}" srcOrd="0" destOrd="0" presId="urn:microsoft.com/office/officeart/2008/layout/SquareAccentList"/>
    <dgm:cxn modelId="{FF559B78-64E7-4C6F-9515-DE8728BA6C12}" srcId="{B2305238-613F-4647-BB9E-1FC2783A051A}" destId="{2BDBC1E6-B490-4D0E-9D7E-1D5CC9481251}" srcOrd="1" destOrd="0" parTransId="{7BFAA272-A7D5-43E4-8DB6-317D52A6DB3E}" sibTransId="{68C04DF4-3ED9-4EFD-9796-F4FF419B1F8A}"/>
    <dgm:cxn modelId="{8A16A2F0-5092-4607-A8D1-E75E10BF6E01}" srcId="{A34AA33B-D64A-4834-BB02-DCF38622F614}" destId="{3EF6E76F-FCB7-4A2E-AEA4-D235AA14DD59}" srcOrd="1" destOrd="0" parTransId="{3AA6383C-CA1C-455B-9E0C-888CCDA2AB47}" sibTransId="{63DEF3A1-0DC8-4427-9F1E-47E66BD288C3}"/>
    <dgm:cxn modelId="{24B0DF2C-0130-4855-8F20-57DFA2EA40B3}" type="presOf" srcId="{DF79BB0C-BE0F-4CF4-96CF-BBF80CC52F46}" destId="{3D3C85B7-E406-4309-A7DF-C13059EE7551}" srcOrd="0" destOrd="0" presId="urn:microsoft.com/office/officeart/2008/layout/SquareAccentList"/>
    <dgm:cxn modelId="{2C492799-63B7-4C81-BBC7-D6DC24DA4DAB}" type="presOf" srcId="{A34AA33B-D64A-4834-BB02-DCF38622F614}" destId="{D022644E-4EFD-4FA9-9C3A-D7576D0474E5}" srcOrd="0" destOrd="0" presId="urn:microsoft.com/office/officeart/2008/layout/SquareAccentList"/>
    <dgm:cxn modelId="{56355195-511F-4B58-B059-FA7057B89F19}" srcId="{7A0C70FB-B929-4145-853E-6F8F1EA9468E}" destId="{A34AA33B-D64A-4834-BB02-DCF38622F614}" srcOrd="0" destOrd="0" parTransId="{98CBFC75-5666-4742-A9CD-9510E8628927}" sibTransId="{66107931-7BE4-4BCA-88DE-41FD22C57F0B}"/>
    <dgm:cxn modelId="{4038BE85-4BA6-4360-8E13-F2BDA17013DB}" type="presOf" srcId="{6D4C43CB-29E1-4E96-B0CE-7DC75AC68DE5}" destId="{FF3A5271-2C5F-4B8B-ABE7-B640E7EF5C5E}" srcOrd="0" destOrd="0" presId="urn:microsoft.com/office/officeart/2008/layout/SquareAccentList"/>
    <dgm:cxn modelId="{B52B35F1-7232-487B-96F8-D6D6C83DA879}" type="presOf" srcId="{56E96700-36FC-443E-AF7E-6A1D680147C7}" destId="{D66956E6-FD6F-4313-A806-0CCCFAFD89A2}" srcOrd="0" destOrd="0" presId="urn:microsoft.com/office/officeart/2008/layout/SquareAccentList"/>
    <dgm:cxn modelId="{D6F9193E-CAA8-47C4-B8B5-84C7F75E5FC1}" type="presOf" srcId="{4F5AE483-4C56-40A9-BF3A-AEA03BD0F2B9}" destId="{4C1C02D6-66F9-40CE-9BAF-4EF3AA7F95CA}" srcOrd="0" destOrd="0" presId="urn:microsoft.com/office/officeart/2008/layout/SquareAccentList"/>
    <dgm:cxn modelId="{572FB4EA-A345-4DAA-86D6-4CF81765D950}" srcId="{B2305238-613F-4647-BB9E-1FC2783A051A}" destId="{56E96700-36FC-443E-AF7E-6A1D680147C7}" srcOrd="0" destOrd="0" parTransId="{1008F8EA-8C64-404E-9277-0CE0F158D5E0}" sibTransId="{0D5A4F8C-A64F-4237-9257-83C85916D60A}"/>
    <dgm:cxn modelId="{FC71C4DB-087D-4F53-BC4B-25C405F06E17}" type="presOf" srcId="{294F8D6B-604B-4F3A-BEE8-3FBBF066C827}" destId="{E068291B-1241-46C2-BB67-B933CD62BDC6}" srcOrd="0" destOrd="0" presId="urn:microsoft.com/office/officeart/2008/layout/SquareAccentList"/>
    <dgm:cxn modelId="{CD84DB7D-A9D5-4F03-9037-59212B69F544}" type="presOf" srcId="{6F3A4F61-4594-4D0F-9F43-378CDBC28510}" destId="{7A000752-7C50-472D-BD46-839DEB3C47BD}" srcOrd="0" destOrd="0" presId="urn:microsoft.com/office/officeart/2008/layout/SquareAccentList"/>
    <dgm:cxn modelId="{25946481-92CF-495F-BB41-FE737E5EC8A7}" type="presOf" srcId="{3EF6E76F-FCB7-4A2E-AEA4-D235AA14DD59}" destId="{2A661F2F-EFB4-4EFA-B642-9B2ED610E8F4}" srcOrd="0" destOrd="0" presId="urn:microsoft.com/office/officeart/2008/layout/SquareAccentList"/>
    <dgm:cxn modelId="{26C0B75F-A0CD-479B-8EA7-C6D7A1F984E1}" srcId="{B2305238-613F-4647-BB9E-1FC2783A051A}" destId="{DF79BB0C-BE0F-4CF4-96CF-BBF80CC52F46}" srcOrd="4" destOrd="0" parTransId="{133C4CE8-0B39-4F70-B699-28B3ED0D325D}" sibTransId="{99E40DA4-0D1E-41D4-8CED-0FF6C0AAB5EE}"/>
    <dgm:cxn modelId="{187342DB-75F5-4892-B226-093037C1AC00}" type="presOf" srcId="{2BDBC1E6-B490-4D0E-9D7E-1D5CC9481251}" destId="{4719ECF8-DC90-4BC1-852F-31AE8EDE52BD}" srcOrd="0" destOrd="0" presId="urn:microsoft.com/office/officeart/2008/layout/SquareAccentList"/>
    <dgm:cxn modelId="{36CF1188-7D7A-4A03-A7CA-9D88BEB0C4B9}" type="presOf" srcId="{19840C26-2361-45D0-BF40-B67C38B35D65}" destId="{79538626-173F-4AE4-9649-B95CFA62F1FB}" srcOrd="0" destOrd="0" presId="urn:microsoft.com/office/officeart/2008/layout/SquareAccentList"/>
    <dgm:cxn modelId="{09DE41B5-EDC5-4C7A-A213-E55ED4231333}" srcId="{B2305238-613F-4647-BB9E-1FC2783A051A}" destId="{6D4C43CB-29E1-4E96-B0CE-7DC75AC68DE5}" srcOrd="3" destOrd="0" parTransId="{9EE58B4E-1FFD-463D-8881-2E66059BD253}" sibTransId="{1B442B01-B7F1-42AB-95FD-E09F67975E83}"/>
    <dgm:cxn modelId="{E9B115BD-E6CF-4FB3-A9AD-1659D5ADAD9E}" srcId="{A34AA33B-D64A-4834-BB02-DCF38622F614}" destId="{4F5AE483-4C56-40A9-BF3A-AEA03BD0F2B9}" srcOrd="3" destOrd="0" parTransId="{3C968A4D-9BFC-451A-9E39-09F266E07628}" sibTransId="{DBEAE6F9-0798-4FB0-871B-AAA2B941A71C}"/>
    <dgm:cxn modelId="{6D1F5B19-91EB-42F1-B8D8-77BA106F9984}" srcId="{A34AA33B-D64A-4834-BB02-DCF38622F614}" destId="{6F3A4F61-4594-4D0F-9F43-378CDBC28510}" srcOrd="0" destOrd="0" parTransId="{96B1D2A1-A706-4824-B773-496BC83B6062}" sibTransId="{A19FCD75-B75B-4368-B43A-A2D51B05E8FD}"/>
    <dgm:cxn modelId="{E8CC4947-BCE4-4EAA-AE35-846BA4122625}" srcId="{B2305238-613F-4647-BB9E-1FC2783A051A}" destId="{3A54E264-6C22-49D3-9072-4E53FDAF0A11}" srcOrd="2" destOrd="0" parTransId="{804CC77D-DB92-42C1-8933-49FC1117C7F7}" sibTransId="{01A66E01-6B21-480A-9541-67E11AC83038}"/>
    <dgm:cxn modelId="{BC2A00F1-AF4F-49FE-B18B-8901489C0266}" srcId="{A34AA33B-D64A-4834-BB02-DCF38622F614}" destId="{19840C26-2361-45D0-BF40-B67C38B35D65}" srcOrd="2" destOrd="0" parTransId="{EDBEDCBA-B339-4E0B-9FB7-829BB93C36DB}" sibTransId="{CD40BC38-9C7D-41E2-8DD7-D9017140CF8E}"/>
    <dgm:cxn modelId="{6A516998-12EB-484E-BE17-DB8F174CDFB7}" type="presParOf" srcId="{DE05755E-4D07-4BFF-86FE-2455EA5DEA7C}" destId="{E0AD9638-077F-44ED-90FC-29519903EABA}" srcOrd="0" destOrd="0" presId="urn:microsoft.com/office/officeart/2008/layout/SquareAccentList"/>
    <dgm:cxn modelId="{1C7C6927-EF6F-47B7-B2DD-800DD3083878}" type="presParOf" srcId="{E0AD9638-077F-44ED-90FC-29519903EABA}" destId="{BC90172C-971C-41DE-9667-C8E22F93BB62}" srcOrd="0" destOrd="0" presId="urn:microsoft.com/office/officeart/2008/layout/SquareAccentList"/>
    <dgm:cxn modelId="{67A4DD7D-9A7A-4AA2-8B87-A81F0531660E}" type="presParOf" srcId="{BC90172C-971C-41DE-9667-C8E22F93BB62}" destId="{5E498346-AEF7-4892-B31B-23529D7403BB}" srcOrd="0" destOrd="0" presId="urn:microsoft.com/office/officeart/2008/layout/SquareAccentList"/>
    <dgm:cxn modelId="{5AD07F90-7BB8-4BDF-A9AC-73E4BCE8F1B7}" type="presParOf" srcId="{BC90172C-971C-41DE-9667-C8E22F93BB62}" destId="{C42B56EA-0114-4ECC-931B-8C35BEF93AEB}" srcOrd="1" destOrd="0" presId="urn:microsoft.com/office/officeart/2008/layout/SquareAccentList"/>
    <dgm:cxn modelId="{A1B95567-B0A5-4A36-95D7-110464E908EB}" type="presParOf" srcId="{BC90172C-971C-41DE-9667-C8E22F93BB62}" destId="{D022644E-4EFD-4FA9-9C3A-D7576D0474E5}" srcOrd="2" destOrd="0" presId="urn:microsoft.com/office/officeart/2008/layout/SquareAccentList"/>
    <dgm:cxn modelId="{D96D1B4C-BD11-4A4D-9A75-A2836F449E0A}" type="presParOf" srcId="{E0AD9638-077F-44ED-90FC-29519903EABA}" destId="{69EE92FD-5D4E-4A79-BFED-1E479A5277BA}" srcOrd="1" destOrd="0" presId="urn:microsoft.com/office/officeart/2008/layout/SquareAccentList"/>
    <dgm:cxn modelId="{33904809-3F44-4EF6-A950-E63A2946CDC8}" type="presParOf" srcId="{69EE92FD-5D4E-4A79-BFED-1E479A5277BA}" destId="{5012DA92-BA7C-4DBB-AE12-FBB5ED5BA695}" srcOrd="0" destOrd="0" presId="urn:microsoft.com/office/officeart/2008/layout/SquareAccentList"/>
    <dgm:cxn modelId="{7E8EE34E-BE95-4738-A847-E6F6D80410AB}" type="presParOf" srcId="{5012DA92-BA7C-4DBB-AE12-FBB5ED5BA695}" destId="{D3EDEAE5-8EE9-450E-92AE-815F080C4636}" srcOrd="0" destOrd="0" presId="urn:microsoft.com/office/officeart/2008/layout/SquareAccentList"/>
    <dgm:cxn modelId="{51DE739B-5170-47A5-9DCE-37AF039ECDA1}" type="presParOf" srcId="{5012DA92-BA7C-4DBB-AE12-FBB5ED5BA695}" destId="{7A000752-7C50-472D-BD46-839DEB3C47BD}" srcOrd="1" destOrd="0" presId="urn:microsoft.com/office/officeart/2008/layout/SquareAccentList"/>
    <dgm:cxn modelId="{16650C38-E261-4622-970F-B098F7F45DF7}" type="presParOf" srcId="{69EE92FD-5D4E-4A79-BFED-1E479A5277BA}" destId="{E7BC7E00-DE03-42EC-89C8-EA281355E9AD}" srcOrd="1" destOrd="0" presId="urn:microsoft.com/office/officeart/2008/layout/SquareAccentList"/>
    <dgm:cxn modelId="{B8B9ECFD-2FB7-4319-80FA-FE7586C956F0}" type="presParOf" srcId="{E7BC7E00-DE03-42EC-89C8-EA281355E9AD}" destId="{20994FF1-319F-4668-A102-726BC88CB0D1}" srcOrd="0" destOrd="0" presId="urn:microsoft.com/office/officeart/2008/layout/SquareAccentList"/>
    <dgm:cxn modelId="{FB6F0B45-A1BB-4CA6-A283-A8A3023D11EE}" type="presParOf" srcId="{E7BC7E00-DE03-42EC-89C8-EA281355E9AD}" destId="{2A661F2F-EFB4-4EFA-B642-9B2ED610E8F4}" srcOrd="1" destOrd="0" presId="urn:microsoft.com/office/officeart/2008/layout/SquareAccentList"/>
    <dgm:cxn modelId="{EF74FEB9-D76E-4720-A108-0F5334434E21}" type="presParOf" srcId="{69EE92FD-5D4E-4A79-BFED-1E479A5277BA}" destId="{9B5DD6F6-68DA-486F-AC46-D4546CDACD11}" srcOrd="2" destOrd="0" presId="urn:microsoft.com/office/officeart/2008/layout/SquareAccentList"/>
    <dgm:cxn modelId="{B031D030-7CDE-4A4A-831E-D646326E9A19}" type="presParOf" srcId="{9B5DD6F6-68DA-486F-AC46-D4546CDACD11}" destId="{987F1B84-7500-4DA6-9795-EBBFA6AD60C9}" srcOrd="0" destOrd="0" presId="urn:microsoft.com/office/officeart/2008/layout/SquareAccentList"/>
    <dgm:cxn modelId="{1C190DFC-15FF-4825-8634-9FB6C98940D5}" type="presParOf" srcId="{9B5DD6F6-68DA-486F-AC46-D4546CDACD11}" destId="{79538626-173F-4AE4-9649-B95CFA62F1FB}" srcOrd="1" destOrd="0" presId="urn:microsoft.com/office/officeart/2008/layout/SquareAccentList"/>
    <dgm:cxn modelId="{EB7FD42A-E632-4147-8D99-B0DA7D32A51D}" type="presParOf" srcId="{69EE92FD-5D4E-4A79-BFED-1E479A5277BA}" destId="{770BB1FB-B505-4BFB-AC83-DA8DC414EC61}" srcOrd="3" destOrd="0" presId="urn:microsoft.com/office/officeart/2008/layout/SquareAccentList"/>
    <dgm:cxn modelId="{1CBE1D63-143F-4367-92B1-BD6167315F16}" type="presParOf" srcId="{770BB1FB-B505-4BFB-AC83-DA8DC414EC61}" destId="{108C6DA4-8C11-44B9-A283-181A9CF48403}" srcOrd="0" destOrd="0" presId="urn:microsoft.com/office/officeart/2008/layout/SquareAccentList"/>
    <dgm:cxn modelId="{67C91BB3-6B3F-4542-B552-8A4F0E6B3A7F}" type="presParOf" srcId="{770BB1FB-B505-4BFB-AC83-DA8DC414EC61}" destId="{4C1C02D6-66F9-40CE-9BAF-4EF3AA7F95CA}" srcOrd="1" destOrd="0" presId="urn:microsoft.com/office/officeart/2008/layout/SquareAccentList"/>
    <dgm:cxn modelId="{FA27CD90-FEA7-4E15-8380-B6F4DC60FB14}" type="presParOf" srcId="{69EE92FD-5D4E-4A79-BFED-1E479A5277BA}" destId="{B11D6F67-4F72-4E2A-B0F7-4DF5D3F02544}" srcOrd="4" destOrd="0" presId="urn:microsoft.com/office/officeart/2008/layout/SquareAccentList"/>
    <dgm:cxn modelId="{73B0E99A-80BD-4210-A1E8-40A8FAAF7027}" type="presParOf" srcId="{B11D6F67-4F72-4E2A-B0F7-4DF5D3F02544}" destId="{5A4EFB29-1C09-4E2A-A534-16AC838BCB34}" srcOrd="0" destOrd="0" presId="urn:microsoft.com/office/officeart/2008/layout/SquareAccentList"/>
    <dgm:cxn modelId="{9A85F70B-8693-4CB0-9EF9-B6FA4EADD491}" type="presParOf" srcId="{B11D6F67-4F72-4E2A-B0F7-4DF5D3F02544}" destId="{E068291B-1241-46C2-BB67-B933CD62BDC6}" srcOrd="1" destOrd="0" presId="urn:microsoft.com/office/officeart/2008/layout/SquareAccentList"/>
    <dgm:cxn modelId="{DA5A86A3-AC8E-417E-8EE0-750287E66F26}" type="presParOf" srcId="{DE05755E-4D07-4BFF-86FE-2455EA5DEA7C}" destId="{24061EF8-EFA8-4983-B6A1-094033D3A7F0}" srcOrd="1" destOrd="0" presId="urn:microsoft.com/office/officeart/2008/layout/SquareAccentList"/>
    <dgm:cxn modelId="{0E6858FA-5F59-4591-B5C2-CF227ABF5362}" type="presParOf" srcId="{24061EF8-EFA8-4983-B6A1-094033D3A7F0}" destId="{F1B91A93-4B79-449F-A54E-8C077B541D68}" srcOrd="0" destOrd="0" presId="urn:microsoft.com/office/officeart/2008/layout/SquareAccentList"/>
    <dgm:cxn modelId="{41F477DE-C965-4B04-A6DB-9198A5E5537C}" type="presParOf" srcId="{F1B91A93-4B79-449F-A54E-8C077B541D68}" destId="{307EC26C-E7CF-4223-BBC8-EA75952148CF}" srcOrd="0" destOrd="0" presId="urn:microsoft.com/office/officeart/2008/layout/SquareAccentList"/>
    <dgm:cxn modelId="{641D2442-9786-4348-8E9C-0A0BFDD86507}" type="presParOf" srcId="{F1B91A93-4B79-449F-A54E-8C077B541D68}" destId="{31181E90-A806-4008-AB5C-012F2F650765}" srcOrd="1" destOrd="0" presId="urn:microsoft.com/office/officeart/2008/layout/SquareAccentList"/>
    <dgm:cxn modelId="{53AFF63D-E211-4C0A-8024-C078D4E547D1}" type="presParOf" srcId="{F1B91A93-4B79-449F-A54E-8C077B541D68}" destId="{D1CFEB2B-71CA-41D3-8488-EE667397FB80}" srcOrd="2" destOrd="0" presId="urn:microsoft.com/office/officeart/2008/layout/SquareAccentList"/>
    <dgm:cxn modelId="{5A3FF0C1-1B92-48CC-ABB6-2ECBECF25AAE}" type="presParOf" srcId="{24061EF8-EFA8-4983-B6A1-094033D3A7F0}" destId="{5A811693-8578-428A-ABCA-E8B294E55A0C}" srcOrd="1" destOrd="0" presId="urn:microsoft.com/office/officeart/2008/layout/SquareAccentList"/>
    <dgm:cxn modelId="{20509955-5FAD-4327-AF46-B86D713B9444}" type="presParOf" srcId="{5A811693-8578-428A-ABCA-E8B294E55A0C}" destId="{351CDF3A-2669-4B97-9B75-4E4C09A431AE}" srcOrd="0" destOrd="0" presId="urn:microsoft.com/office/officeart/2008/layout/SquareAccentList"/>
    <dgm:cxn modelId="{2891310D-D4C6-4EEC-8126-90664A701619}" type="presParOf" srcId="{351CDF3A-2669-4B97-9B75-4E4C09A431AE}" destId="{F270E357-CFC8-47BB-B994-2A86E17C8302}" srcOrd="0" destOrd="0" presId="urn:microsoft.com/office/officeart/2008/layout/SquareAccentList"/>
    <dgm:cxn modelId="{D0757AD8-8A62-4F72-9103-296993099FFB}" type="presParOf" srcId="{351CDF3A-2669-4B97-9B75-4E4C09A431AE}" destId="{D66956E6-FD6F-4313-A806-0CCCFAFD89A2}" srcOrd="1" destOrd="0" presId="urn:microsoft.com/office/officeart/2008/layout/SquareAccentList"/>
    <dgm:cxn modelId="{C1F0B77E-FE0F-4E4F-9A2A-037402968169}" type="presParOf" srcId="{5A811693-8578-428A-ABCA-E8B294E55A0C}" destId="{0AB27F9B-2EDC-4276-9C0E-D821BC3E2084}" srcOrd="1" destOrd="0" presId="urn:microsoft.com/office/officeart/2008/layout/SquareAccentList"/>
    <dgm:cxn modelId="{29333D3A-3BCF-456D-A3F5-E5971B65E070}" type="presParOf" srcId="{0AB27F9B-2EDC-4276-9C0E-D821BC3E2084}" destId="{73C51797-ADAA-4C2B-A422-0092F815C64B}" srcOrd="0" destOrd="0" presId="urn:microsoft.com/office/officeart/2008/layout/SquareAccentList"/>
    <dgm:cxn modelId="{80B07476-05B5-4B42-854F-4D7CADE82CB1}" type="presParOf" srcId="{0AB27F9B-2EDC-4276-9C0E-D821BC3E2084}" destId="{4719ECF8-DC90-4BC1-852F-31AE8EDE52BD}" srcOrd="1" destOrd="0" presId="urn:microsoft.com/office/officeart/2008/layout/SquareAccentList"/>
    <dgm:cxn modelId="{1C176D55-4709-4554-A36A-80F19D05B3C2}" type="presParOf" srcId="{5A811693-8578-428A-ABCA-E8B294E55A0C}" destId="{3A1C4B15-6666-4CA2-9421-BCF31DD0FE16}" srcOrd="2" destOrd="0" presId="urn:microsoft.com/office/officeart/2008/layout/SquareAccentList"/>
    <dgm:cxn modelId="{CF010FD1-440C-4C59-A94A-DAAB59A8FED5}" type="presParOf" srcId="{3A1C4B15-6666-4CA2-9421-BCF31DD0FE16}" destId="{8AE99CDC-8246-4FA6-B2D9-30D1B43CCC37}" srcOrd="0" destOrd="0" presId="urn:microsoft.com/office/officeart/2008/layout/SquareAccentList"/>
    <dgm:cxn modelId="{6BF567CF-BE02-4752-A513-82845E1FD7BA}" type="presParOf" srcId="{3A1C4B15-6666-4CA2-9421-BCF31DD0FE16}" destId="{11AE0642-E09B-4F82-A30C-D250B5949A9C}" srcOrd="1" destOrd="0" presId="urn:microsoft.com/office/officeart/2008/layout/SquareAccentList"/>
    <dgm:cxn modelId="{1E98A49B-6E32-450D-9044-492BB69B7DF8}" type="presParOf" srcId="{5A811693-8578-428A-ABCA-E8B294E55A0C}" destId="{19DB5C7C-E1F5-493F-83D8-A21C4C903C46}" srcOrd="3" destOrd="0" presId="urn:microsoft.com/office/officeart/2008/layout/SquareAccentList"/>
    <dgm:cxn modelId="{D5446655-7F10-47EE-9D2D-967EBAE4C126}" type="presParOf" srcId="{19DB5C7C-E1F5-493F-83D8-A21C4C903C46}" destId="{24BAC8EB-88D5-44C7-833E-8E5AEB304229}" srcOrd="0" destOrd="0" presId="urn:microsoft.com/office/officeart/2008/layout/SquareAccentList"/>
    <dgm:cxn modelId="{1A8BAC4A-825F-4CF0-9739-84A6BA49CB12}" type="presParOf" srcId="{19DB5C7C-E1F5-493F-83D8-A21C4C903C46}" destId="{FF3A5271-2C5F-4B8B-ABE7-B640E7EF5C5E}" srcOrd="1" destOrd="0" presId="urn:microsoft.com/office/officeart/2008/layout/SquareAccentList"/>
    <dgm:cxn modelId="{4072813C-4184-4618-A651-F0A123365AC8}" type="presParOf" srcId="{5A811693-8578-428A-ABCA-E8B294E55A0C}" destId="{AE9672D1-6101-4306-BD7A-AAE0211F3052}" srcOrd="4" destOrd="0" presId="urn:microsoft.com/office/officeart/2008/layout/SquareAccentList"/>
    <dgm:cxn modelId="{863745CC-07BB-4E52-84A1-62EE4189AA35}" type="presParOf" srcId="{AE9672D1-6101-4306-BD7A-AAE0211F3052}" destId="{7CD061FF-5FE6-49B7-8ECB-5F3FDE1CAC86}" srcOrd="0" destOrd="0" presId="urn:microsoft.com/office/officeart/2008/layout/SquareAccentList"/>
    <dgm:cxn modelId="{16613C4E-CA88-40B6-8B32-73A5F9361191}" type="presParOf" srcId="{AE9672D1-6101-4306-BD7A-AAE0211F3052}" destId="{3D3C85B7-E406-4309-A7DF-C13059EE7551}" srcOrd="1" destOrd="0" presId="urn:microsoft.com/office/officeart/2008/layout/SquareAccentLis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E498346-AEF7-4892-B31B-23529D7403BB}">
      <dsp:nvSpPr>
        <dsp:cNvPr id="0" name=""/>
        <dsp:cNvSpPr/>
      </dsp:nvSpPr>
      <dsp:spPr>
        <a:xfrm>
          <a:off x="181163" y="178716"/>
          <a:ext cx="1416706" cy="166671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2B56EA-0114-4ECC-931B-8C35BEF93AEB}">
      <dsp:nvSpPr>
        <dsp:cNvPr id="0" name=""/>
        <dsp:cNvSpPr/>
      </dsp:nvSpPr>
      <dsp:spPr>
        <a:xfrm>
          <a:off x="235351" y="196897"/>
          <a:ext cx="104076" cy="10407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022644E-4EFD-4FA9-9C3A-D7576D0474E5}">
      <dsp:nvSpPr>
        <dsp:cNvPr id="0" name=""/>
        <dsp:cNvSpPr/>
      </dsp:nvSpPr>
      <dsp:spPr>
        <a:xfrm>
          <a:off x="92498" y="0"/>
          <a:ext cx="1613586" cy="19126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(B3) Domiciuliul</a:t>
          </a:r>
          <a:r>
            <a:rPr lang="ru-RU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/</a:t>
          </a:r>
          <a:r>
            <a:rPr lang="ru-RU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Местожительство</a:t>
          </a:r>
          <a:endParaRPr lang="en-US" sz="8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92498" y="0"/>
        <a:ext cx="1613586" cy="191261"/>
      </dsp:txXfrm>
    </dsp:sp>
    <dsp:sp modelId="{D3EDEAE5-8EE9-450E-92AE-815F080C4636}">
      <dsp:nvSpPr>
        <dsp:cNvPr id="0" name=""/>
        <dsp:cNvSpPr/>
      </dsp:nvSpPr>
      <dsp:spPr>
        <a:xfrm>
          <a:off x="92498" y="550530"/>
          <a:ext cx="104073" cy="104073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A000752-7C50-472D-BD46-839DEB3C47BD}">
      <dsp:nvSpPr>
        <dsp:cNvPr id="0" name=""/>
        <dsp:cNvSpPr/>
      </dsp:nvSpPr>
      <dsp:spPr>
        <a:xfrm>
          <a:off x="191668" y="481269"/>
          <a:ext cx="1317536" cy="24259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Cod poștal</a:t>
          </a:r>
          <a:r>
            <a:rPr lang="en-US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o-RO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/</a:t>
          </a: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 почтовый код</a:t>
          </a:r>
          <a:r>
            <a:rPr lang="ro-RO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_________________</a:t>
          </a:r>
          <a:endParaRPr lang="en-US" sz="8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91668" y="481269"/>
        <a:ext cx="1317536" cy="242596"/>
      </dsp:txXfrm>
    </dsp:sp>
    <dsp:sp modelId="{20994FF1-319F-4668-A102-726BC88CB0D1}">
      <dsp:nvSpPr>
        <dsp:cNvPr id="0" name=""/>
        <dsp:cNvSpPr/>
      </dsp:nvSpPr>
      <dsp:spPr>
        <a:xfrm>
          <a:off x="92498" y="793126"/>
          <a:ext cx="104073" cy="104073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A661F2F-EFB4-4EFA-B642-9B2ED610E8F4}">
      <dsp:nvSpPr>
        <dsp:cNvPr id="0" name=""/>
        <dsp:cNvSpPr/>
      </dsp:nvSpPr>
      <dsp:spPr>
        <a:xfrm>
          <a:off x="191668" y="723865"/>
          <a:ext cx="1317536" cy="24259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Localitatea </a:t>
          </a:r>
          <a:r>
            <a:rPr lang="en-US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/ </a:t>
          </a: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Местность </a:t>
          </a:r>
          <a:endParaRPr lang="en-US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________________</a:t>
          </a: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___</a:t>
          </a:r>
          <a:endParaRPr lang="en-US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91668" y="723865"/>
        <a:ext cx="1317536" cy="242596"/>
      </dsp:txXfrm>
    </dsp:sp>
    <dsp:sp modelId="{987F1B84-7500-4DA6-9795-EBBFA6AD60C9}">
      <dsp:nvSpPr>
        <dsp:cNvPr id="0" name=""/>
        <dsp:cNvSpPr/>
      </dsp:nvSpPr>
      <dsp:spPr>
        <a:xfrm>
          <a:off x="92498" y="1035722"/>
          <a:ext cx="104073" cy="104073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9538626-173F-4AE4-9649-B95CFA62F1FB}">
      <dsp:nvSpPr>
        <dsp:cNvPr id="0" name=""/>
        <dsp:cNvSpPr/>
      </dsp:nvSpPr>
      <dsp:spPr>
        <a:xfrm>
          <a:off x="191668" y="966461"/>
          <a:ext cx="1317536" cy="24259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Strada</a:t>
          </a:r>
          <a:r>
            <a:rPr lang="en-US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o-RO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/</a:t>
          </a:r>
          <a:r>
            <a:rPr lang="en-US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Улица</a:t>
          </a:r>
          <a:r>
            <a:rPr lang="ro-RO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 ____________________</a:t>
          </a:r>
          <a:endParaRPr lang="en-US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91668" y="966461"/>
        <a:ext cx="1317536" cy="242596"/>
      </dsp:txXfrm>
    </dsp:sp>
    <dsp:sp modelId="{108C6DA4-8C11-44B9-A283-181A9CF48403}">
      <dsp:nvSpPr>
        <dsp:cNvPr id="0" name=""/>
        <dsp:cNvSpPr/>
      </dsp:nvSpPr>
      <dsp:spPr>
        <a:xfrm>
          <a:off x="92498" y="1278319"/>
          <a:ext cx="104073" cy="104073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C1C02D6-66F9-40CE-9BAF-4EF3AA7F95CA}">
      <dsp:nvSpPr>
        <dsp:cNvPr id="0" name=""/>
        <dsp:cNvSpPr/>
      </dsp:nvSpPr>
      <dsp:spPr>
        <a:xfrm>
          <a:off x="191668" y="1209058"/>
          <a:ext cx="1317536" cy="24259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Nr. casei</a:t>
          </a:r>
          <a:r>
            <a:rPr lang="en-US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/ </a:t>
          </a:r>
          <a:r>
            <a:rPr lang="ru-RU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№ дома</a:t>
          </a:r>
          <a:r>
            <a:rPr lang="ro-RO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____</a:t>
          </a:r>
          <a:endParaRPr lang="en-US" sz="8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91668" y="1209058"/>
        <a:ext cx="1317536" cy="242596"/>
      </dsp:txXfrm>
    </dsp:sp>
    <dsp:sp modelId="{5A4EFB29-1C09-4E2A-A534-16AC838BCB34}">
      <dsp:nvSpPr>
        <dsp:cNvPr id="0" name=""/>
        <dsp:cNvSpPr/>
      </dsp:nvSpPr>
      <dsp:spPr>
        <a:xfrm>
          <a:off x="92498" y="1520915"/>
          <a:ext cx="104073" cy="104073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068291B-1241-46C2-BB67-B933CD62BDC6}">
      <dsp:nvSpPr>
        <dsp:cNvPr id="0" name=""/>
        <dsp:cNvSpPr/>
      </dsp:nvSpPr>
      <dsp:spPr>
        <a:xfrm>
          <a:off x="191668" y="1451654"/>
          <a:ext cx="1317536" cy="24259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Nr. ap.</a:t>
          </a: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 / </a:t>
          </a:r>
          <a:r>
            <a:rPr lang="ru-RU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№ кв</a:t>
          </a:r>
          <a:r>
            <a:rPr lang="ro-RO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_______</a:t>
          </a:r>
          <a:endParaRPr lang="en-US" sz="8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91668" y="1451654"/>
        <a:ext cx="1317536" cy="242596"/>
      </dsp:txXfrm>
    </dsp:sp>
    <dsp:sp modelId="{307EC26C-E7CF-4223-BBC8-EA75952148CF}">
      <dsp:nvSpPr>
        <dsp:cNvPr id="0" name=""/>
        <dsp:cNvSpPr/>
      </dsp:nvSpPr>
      <dsp:spPr>
        <a:xfrm>
          <a:off x="1779342" y="166906"/>
          <a:ext cx="1416706" cy="166671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1181E90-A806-4008-AB5C-012F2F650765}">
      <dsp:nvSpPr>
        <dsp:cNvPr id="0" name=""/>
        <dsp:cNvSpPr/>
      </dsp:nvSpPr>
      <dsp:spPr>
        <a:xfrm>
          <a:off x="1821333" y="173983"/>
          <a:ext cx="104076" cy="10407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1CFEB2B-71CA-41D3-8488-EE667397FB80}">
      <dsp:nvSpPr>
        <dsp:cNvPr id="0" name=""/>
        <dsp:cNvSpPr/>
      </dsp:nvSpPr>
      <dsp:spPr>
        <a:xfrm>
          <a:off x="1776920" y="0"/>
          <a:ext cx="1416706" cy="14543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(B4) Reședința</a:t>
          </a:r>
          <a:r>
            <a:rPr lang="ru-RU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 / </a:t>
          </a:r>
          <a:r>
            <a:rPr lang="ru-RU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Резиденция</a:t>
          </a:r>
          <a:endParaRPr lang="en-US" sz="8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776920" y="0"/>
        <a:ext cx="1416706" cy="145433"/>
      </dsp:txXfrm>
    </dsp:sp>
    <dsp:sp modelId="{F270E357-CFC8-47BB-B994-2A86E17C8302}">
      <dsp:nvSpPr>
        <dsp:cNvPr id="0" name=""/>
        <dsp:cNvSpPr/>
      </dsp:nvSpPr>
      <dsp:spPr>
        <a:xfrm>
          <a:off x="1776920" y="527616"/>
          <a:ext cx="104073" cy="104073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66956E6-FD6F-4313-A806-0CCCFAFD89A2}">
      <dsp:nvSpPr>
        <dsp:cNvPr id="0" name=""/>
        <dsp:cNvSpPr/>
      </dsp:nvSpPr>
      <dsp:spPr>
        <a:xfrm>
          <a:off x="1876089" y="458355"/>
          <a:ext cx="1317536" cy="24259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Cod poștal</a:t>
          </a:r>
          <a:r>
            <a:rPr lang="en-US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o-RO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/</a:t>
          </a: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 почтовый код</a:t>
          </a:r>
          <a:r>
            <a:rPr lang="ro-RO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 _____________________</a:t>
          </a:r>
          <a:endParaRPr lang="en-US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876089" y="458355"/>
        <a:ext cx="1317536" cy="242596"/>
      </dsp:txXfrm>
    </dsp:sp>
    <dsp:sp modelId="{73C51797-ADAA-4C2B-A422-0092F815C64B}">
      <dsp:nvSpPr>
        <dsp:cNvPr id="0" name=""/>
        <dsp:cNvSpPr/>
      </dsp:nvSpPr>
      <dsp:spPr>
        <a:xfrm>
          <a:off x="1776920" y="770212"/>
          <a:ext cx="104073" cy="104073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719ECF8-DC90-4BC1-852F-31AE8EDE52BD}">
      <dsp:nvSpPr>
        <dsp:cNvPr id="0" name=""/>
        <dsp:cNvSpPr/>
      </dsp:nvSpPr>
      <dsp:spPr>
        <a:xfrm>
          <a:off x="1876089" y="700951"/>
          <a:ext cx="1317536" cy="24259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Localitatea</a:t>
          </a:r>
          <a:r>
            <a:rPr lang="en-US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 / </a:t>
          </a: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Местность</a:t>
          </a:r>
          <a:endParaRPr lang="en-US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____________________</a:t>
          </a:r>
          <a:endParaRPr lang="en-US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876089" y="700951"/>
        <a:ext cx="1317536" cy="242596"/>
      </dsp:txXfrm>
    </dsp:sp>
    <dsp:sp modelId="{8AE99CDC-8246-4FA6-B2D9-30D1B43CCC37}">
      <dsp:nvSpPr>
        <dsp:cNvPr id="0" name=""/>
        <dsp:cNvSpPr/>
      </dsp:nvSpPr>
      <dsp:spPr>
        <a:xfrm>
          <a:off x="1776920" y="1012808"/>
          <a:ext cx="104073" cy="104073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1AE0642-E09B-4F82-A30C-D250B5949A9C}">
      <dsp:nvSpPr>
        <dsp:cNvPr id="0" name=""/>
        <dsp:cNvSpPr/>
      </dsp:nvSpPr>
      <dsp:spPr>
        <a:xfrm>
          <a:off x="1876089" y="943547"/>
          <a:ext cx="1317536" cy="24259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Strada </a:t>
          </a:r>
          <a:r>
            <a:rPr lang="en-US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/ </a:t>
          </a: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Улица </a:t>
          </a:r>
          <a:r>
            <a:rPr lang="ro-RO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______________________</a:t>
          </a:r>
          <a:endParaRPr lang="en-US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876089" y="943547"/>
        <a:ext cx="1317536" cy="242596"/>
      </dsp:txXfrm>
    </dsp:sp>
    <dsp:sp modelId="{24BAC8EB-88D5-44C7-833E-8E5AEB304229}">
      <dsp:nvSpPr>
        <dsp:cNvPr id="0" name=""/>
        <dsp:cNvSpPr/>
      </dsp:nvSpPr>
      <dsp:spPr>
        <a:xfrm>
          <a:off x="1776920" y="1255405"/>
          <a:ext cx="104073" cy="104073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F3A5271-2C5F-4B8B-ABE7-B640E7EF5C5E}">
      <dsp:nvSpPr>
        <dsp:cNvPr id="0" name=""/>
        <dsp:cNvSpPr/>
      </dsp:nvSpPr>
      <dsp:spPr>
        <a:xfrm>
          <a:off x="1876089" y="1186144"/>
          <a:ext cx="1317536" cy="24259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Nr. casei </a:t>
          </a:r>
          <a:r>
            <a:rPr lang="ro-RO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/</a:t>
          </a:r>
          <a:r>
            <a:rPr lang="en-US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№ дома</a:t>
          </a:r>
          <a:r>
            <a:rPr lang="ro-RO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 ______</a:t>
          </a:r>
          <a:endParaRPr lang="en-US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876089" y="1186144"/>
        <a:ext cx="1317536" cy="242596"/>
      </dsp:txXfrm>
    </dsp:sp>
    <dsp:sp modelId="{7CD061FF-5FE6-49B7-8ECB-5F3FDE1CAC86}">
      <dsp:nvSpPr>
        <dsp:cNvPr id="0" name=""/>
        <dsp:cNvSpPr/>
      </dsp:nvSpPr>
      <dsp:spPr>
        <a:xfrm>
          <a:off x="1776920" y="1498001"/>
          <a:ext cx="104073" cy="104073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D3C85B7-E406-4309-A7DF-C13059EE7551}">
      <dsp:nvSpPr>
        <dsp:cNvPr id="0" name=""/>
        <dsp:cNvSpPr/>
      </dsp:nvSpPr>
      <dsp:spPr>
        <a:xfrm>
          <a:off x="1876089" y="1428740"/>
          <a:ext cx="1317536" cy="24259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Nr. ap</a:t>
          </a:r>
          <a:r>
            <a:rPr lang="en-US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. / № </a:t>
          </a: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кв ______</a:t>
          </a:r>
          <a:r>
            <a:rPr lang="ro-RO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___</a:t>
          </a:r>
          <a:endParaRPr lang="en-US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876089" y="1428740"/>
        <a:ext cx="1317536" cy="2425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SquareAccentList">
  <dgm:title val=""/>
  <dgm:desc val=""/>
  <dgm:catLst>
    <dgm:cat type="list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clrData>
  <dgm:layoutNode name="layout">
    <dgm:varLst>
      <dgm:chMax/>
      <dgm:chPref/>
      <dgm:dir/>
      <dgm:resizeHandles/>
    </dgm:varLst>
    <dgm:choose name="Name0">
      <dgm:if name="Name1" func="var" arg="dir" op="equ" val="norm">
        <dgm:alg type="hierChild">
          <dgm:param type="linDir" val="fromL"/>
          <dgm:param type="vertAlign" val="t"/>
          <dgm:param type="nodeVertAlign" val="t"/>
          <dgm:param type="horzAlign" val="ctr"/>
          <dgm:param type="fallback" val="1D"/>
        </dgm:alg>
      </dgm:if>
      <dgm:else name="Name2">
        <dgm:alg type="hierChild">
          <dgm:param type="linDir" val="fromR"/>
          <dgm:param type="vertAlign" val="t"/>
          <dgm:param type="nodeVertAlign" val="t"/>
          <dgm:param type="horzAlign" val="ctr"/>
          <dgm:param type="fallback" val="1D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Parent" op="equ" val="65"/>
      <dgm:constr type="primFontSz" for="des" forName="Child" op="equ" val="65"/>
      <dgm:constr type="primFontSz" for="des" forName="Child" refType="primFontSz" refFor="des" refForName="Parent" op="lte"/>
      <dgm:constr type="w" for="des" forName="rootComposite" refType="h" refFor="des" refForName="rootComposite" fact="3.0396"/>
      <dgm:constr type="h" for="des" forName="rootComposite" refType="h"/>
      <dgm:constr type="w" for="des" forName="childComposite" refType="w" refFor="des" refForName="rootComposite"/>
      <dgm:constr type="h" for="des" forName="childComposite" refType="h" refFor="des" refForName="rootComposite" fact="0.5205"/>
      <dgm:constr type="sibSp" refType="w" refFor="des" refForName="rootComposite" fact="0.05"/>
      <dgm:constr type="sp" for="des" forName="root" refType="h" refFor="des" refForName="childComposite" fact="0.2855"/>
    </dgm:constrLst>
    <dgm:ruleLst/>
    <dgm:forEach name="Name3" axis="ch">
      <dgm:forEach name="Name4" axis="self" ptType="node" cnt="1">
        <dgm:layoutNode name="root">
          <dgm:varLst>
            <dgm:chMax/>
            <dgm:chPref/>
          </dgm:varLst>
          <dgm:alg type="hierRoot">
            <dgm:param type="hierAlign" val="tL"/>
          </dgm:alg>
          <dgm:shape xmlns:r="http://schemas.openxmlformats.org/officeDocument/2006/relationships" r:blip="">
            <dgm:adjLst/>
          </dgm:shape>
          <dgm:presOf/>
          <dgm:constrLst/>
          <dgm:ruleLst/>
          <dgm:layoutNode name="rootComposite">
            <dgm:varLst/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5">
              <dgm:if name="Name6" func="var" arg="dir" op="equ" val="norm">
                <dgm:constrLst>
                  <dgm:constr type="l" for="ch" forName="Parent" refType="w" fact="0"/>
                  <dgm:constr type="t" for="ch" forName="Parent" refType="h" fact="0"/>
                  <dgm:constr type="w" for="ch" forName="Parent" refType="w"/>
                  <dgm:constr type="h" for="ch" forName="Parent" refType="h" fact="0.6424"/>
                  <dgm:constr type="l" for="ch" forName="ParentAccent" refType="w" fact="0"/>
                  <dgm:constr type="b" for="ch" forName="ParentAccent" refType="h"/>
                  <dgm:constr type="w" for="ch" forName="ParentAccent" refType="w"/>
                  <dgm:constr type="h" for="ch" forName="ParentAccent" refType="h" fact="0.3576"/>
                  <dgm:constr type="l" for="ch" forName="ParentSmallAccent" refType="w" fact="0"/>
                  <dgm:constr type="b" for="ch" forName="ParentSmallAccent" refType="h"/>
                  <dgm:constr type="w" for="ch" forName="ParentSmallAccent" refType="h" fact="0.2233"/>
                  <dgm:constr type="h" for="ch" forName="ParentSmallAccent" refType="h" fact="0.2233"/>
                </dgm:constrLst>
              </dgm:if>
              <dgm:else name="Name7">
                <dgm:constrLst>
                  <dgm:constr type="l" for="ch" forName="Parent" refType="w" fact="0"/>
                  <dgm:constr type="t" for="ch" forName="Parent" refType="h" fact="0"/>
                  <dgm:constr type="w" for="ch" forName="Parent" refType="w"/>
                  <dgm:constr type="h" for="ch" forName="Parent" refType="h" fact="0.6424"/>
                  <dgm:constr type="l" for="ch" forName="ParentAccent" refType="w" fact="0"/>
                  <dgm:constr type="b" for="ch" forName="ParentAccent" refType="h"/>
                  <dgm:constr type="w" for="ch" forName="ParentAccent" refType="w"/>
                  <dgm:constr type="h" for="ch" forName="ParentAccent" refType="h" fact="0.3576"/>
                  <dgm:constr type="r" for="ch" forName="ParentSmallAccent" refType="w"/>
                  <dgm:constr type="b" for="ch" forName="ParentSmallAccent" refType="h"/>
                  <dgm:constr type="w" for="ch" forName="ParentSmallAccent" refType="h" fact="0.2233"/>
                  <dgm:constr type="h" for="ch" forName="ParentSmallAccent" refType="h" fact="0.2233"/>
                </dgm:constrLst>
              </dgm:else>
            </dgm:choose>
            <dgm:ruleLst/>
            <dgm:layoutNode name="ParentAccent" styleLbl="alignNode1">
              <dgm:alg type="sp"/>
              <dgm:shape xmlns:r="http://schemas.openxmlformats.org/officeDocument/2006/relationships" type="rect" r:blip="">
                <dgm:adjLst/>
              </dgm:shape>
              <dgm:presOf/>
            </dgm:layoutNode>
            <dgm:layoutNode name="ParentSmallAccent" styleLbl="fgAcc1">
              <dgm:alg type="sp"/>
              <dgm:shape xmlns:r="http://schemas.openxmlformats.org/officeDocument/2006/relationships" type="rect" r:blip="">
                <dgm:adjLst/>
              </dgm:shape>
              <dgm:presOf/>
            </dgm:layoutNode>
            <dgm:layoutNode name="Parent" styleLbl="revTx">
              <dgm:varLst>
                <dgm:chMax/>
                <dgm:chPref val="4"/>
                <dgm:bulletEnabled val="1"/>
              </dgm:varLst>
              <dgm:choose name="Name8">
                <dgm:if name="Name9" func="var" arg="dir" op="equ" val="norm">
                  <dgm:alg type="tx">
                    <dgm:param type="txAnchorVertCh" val="mid"/>
                    <dgm:param type="parTxLTRAlign" val="l"/>
                  </dgm:alg>
                </dgm:if>
                <dgm:else name="Name10">
                  <dgm:alg type="tx">
                    <dgm:param type="txAnchorVertCh" val="mid"/>
                    <dgm:param type="parTxLTR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  <dgm:rule type="primFontSz" val="65" fact="NaN" max="NaN"/>
              </dgm:ruleLst>
            </dgm:layoutNode>
          </dgm:layoutNode>
          <dgm:layoutNode name="childShape">
            <dgm:varLst>
              <dgm:chMax val="0"/>
              <dgm:chPref val="0"/>
            </dgm:varLst>
            <dgm:alg type="hierChild">
              <dgm:param type="chAlign" val="r"/>
              <dgm:param type="linDir" val="fromT"/>
              <dgm:param type="fallback" val="2D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node">
                <dgm:layoutNode name="childComposite">
                  <dgm:varLst>
                    <dgm:chMax val="0"/>
                    <dgm:chPref val="0"/>
                  </dgm:varLst>
                  <dgm:alg type="composite"/>
                  <dgm:shape xmlns:r="http://schemas.openxmlformats.org/officeDocument/2006/relationships" r:blip="">
                    <dgm:adjLst/>
                  </dgm:shape>
                  <dgm:presOf/>
                  <dgm:choose name="Name13">
                    <dgm:if name="Name14" func="var" arg="dir" op="equ" val="norm">
                      <dgm:constrLst>
                        <dgm:constr type="w" for="ch" forName="ChildAccent" refType="h" fact="0.429"/>
                        <dgm:constr type="h" for="ch" forName="ChildAccent" refType="h" fact="0.429"/>
                        <dgm:constr type="l" for="ch" forName="ChildAccent" refType="w" fact="0"/>
                        <dgm:constr type="t" for="ch" forName="ChildAccent" refType="h" fact="0.2855"/>
                        <dgm:constr type="w" for="ch" forName="Child" refType="w" fact="0.93"/>
                        <dgm:constr type="h" for="ch" forName="Child" refType="h"/>
                        <dgm:constr type="l" for="ch" forName="Child" refType="w" fact="0.07"/>
                        <dgm:constr type="t" for="ch" forName="Child" refType="h" fact="0"/>
                      </dgm:constrLst>
                    </dgm:if>
                    <dgm:else name="Name15">
                      <dgm:constrLst>
                        <dgm:constr type="w" for="ch" forName="ChildAccent" refType="h" fact="0.429"/>
                        <dgm:constr type="h" for="ch" forName="ChildAccent" refType="h" fact="0.429"/>
                        <dgm:constr type="r" for="ch" forName="ChildAccent" refType="w"/>
                        <dgm:constr type="t" for="ch" forName="ChildAccent" refType="h" fact="0.2855"/>
                        <dgm:constr type="w" for="ch" forName="Child" refType="w" fact="0.93"/>
                        <dgm:constr type="h" for="ch" forName="Child" refType="h"/>
                        <dgm:constr type="r" for="ch" forName="Child" refType="w" fact="0.93"/>
                        <dgm:constr type="t" for="ch" forName="Child" refType="h" fact="0"/>
                      </dgm:constrLst>
                    </dgm:else>
                  </dgm:choose>
                  <dgm:ruleLst/>
                  <dgm:layoutNode name="ChildAccent" styleLbl="solidFgAcc1">
                    <dgm:alg type="sp"/>
                    <dgm:shape xmlns:r="http://schemas.openxmlformats.org/officeDocument/2006/relationships" type="rect" r:blip="">
                      <dgm:adjLst/>
                    </dgm:shape>
                    <dgm:presOf/>
                  </dgm:layoutNode>
                  <dgm:layoutNode name="Child" styleLbl="revTx">
                    <dgm:varLst>
                      <dgm:chMax val="0"/>
                      <dgm:chPref val="0"/>
                      <dgm:bulletEnabled val="1"/>
                    </dgm:varLst>
                    <dgm:choose name="Name16">
                      <dgm:if name="Name17" func="var" arg="dir" op="equ" val="norm">
                        <dgm:alg type="tx">
                          <dgm:param type="txAnchorVertCh" val="mid"/>
                          <dgm:param type="parTxLTRAlign" val="l"/>
                        </dgm:alg>
                      </dgm:if>
                      <dgm:else name="Name18">
                        <dgm:alg type="tx">
                          <dgm:param type="txAnchorVertCh" val="mid"/>
                          <dgm:param type="parTxLTRAlign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 node"/>
                    <dgm:ruleLst>
                      <dgm:rule type="primFontSz" val="5" fact="NaN" max="NaN"/>
                    </dgm:ruleLst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6BFA3-E847-47D5-B023-407FCA8F9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2330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Trocin Irina</dc:creator>
  <cp:keywords/>
  <dc:description/>
  <cp:lastModifiedBy>Mita Alla</cp:lastModifiedBy>
  <cp:revision>10</cp:revision>
  <cp:lastPrinted>2015-05-11T08:53:00Z</cp:lastPrinted>
  <dcterms:created xsi:type="dcterms:W3CDTF">2015-06-01T09:24:00Z</dcterms:created>
  <dcterms:modified xsi:type="dcterms:W3CDTF">2015-06-09T10:26:00Z</dcterms:modified>
</cp:coreProperties>
</file>